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8E4B" w14:textId="274FD924" w:rsidR="003052E6" w:rsidRPr="00EE7A20" w:rsidRDefault="00CE740E" w:rsidP="00783F59">
      <w:pPr>
        <w:spacing w:after="0" w:line="240" w:lineRule="auto"/>
        <w:rPr>
          <w:rFonts w:ascii="Verdana" w:hAnsi="Verdana" w:cs="Arial"/>
          <w:b/>
          <w:sz w:val="24"/>
          <w:szCs w:val="24"/>
        </w:rPr>
      </w:pPr>
      <w:r w:rsidRPr="00EE7A20">
        <w:rPr>
          <w:rFonts w:ascii="Verdana" w:hAnsi="Verdana" w:cs="Arial"/>
          <w:b/>
          <w:sz w:val="24"/>
          <w:szCs w:val="24"/>
        </w:rPr>
        <w:t>Rapportage-template DigiD-Assessment</w:t>
      </w:r>
    </w:p>
    <w:p w14:paraId="440EBA1F" w14:textId="77777777" w:rsidR="003052E6" w:rsidRPr="00EE7A20" w:rsidRDefault="003052E6" w:rsidP="00783F59">
      <w:pPr>
        <w:spacing w:after="0" w:line="240" w:lineRule="auto"/>
        <w:rPr>
          <w:rFonts w:ascii="Verdana" w:hAnsi="Verdana" w:cs="Arial"/>
          <w:b/>
          <w:sz w:val="28"/>
          <w:szCs w:val="2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3052E6" w:rsidRPr="00EE7A20" w14:paraId="10B05050" w14:textId="77777777" w:rsidTr="009A2157">
        <w:tc>
          <w:tcPr>
            <w:tcW w:w="1526" w:type="dxa"/>
          </w:tcPr>
          <w:p w14:paraId="0407202A" w14:textId="77777777" w:rsidR="003052E6" w:rsidRPr="00EE7A20" w:rsidRDefault="003052E6" w:rsidP="00783F59">
            <w:pPr>
              <w:tabs>
                <w:tab w:val="left" w:pos="1134"/>
              </w:tabs>
              <w:spacing w:after="60"/>
              <w:rPr>
                <w:rFonts w:ascii="Verdana" w:hAnsi="Verdana" w:cs="Arial"/>
                <w:sz w:val="20"/>
                <w:szCs w:val="20"/>
              </w:rPr>
            </w:pPr>
            <w:r w:rsidRPr="00EE7A20">
              <w:rPr>
                <w:rFonts w:ascii="Verdana" w:hAnsi="Verdana" w:cs="Arial"/>
                <w:sz w:val="20"/>
                <w:szCs w:val="20"/>
              </w:rPr>
              <w:t>Aan</w:t>
            </w:r>
            <w:r w:rsidRPr="00EE7A20">
              <w:rPr>
                <w:rFonts w:ascii="Verdana" w:hAnsi="Verdana" w:cs="Arial"/>
                <w:sz w:val="20"/>
                <w:szCs w:val="20"/>
              </w:rPr>
              <w:tab/>
              <w:t>:</w:t>
            </w:r>
          </w:p>
        </w:tc>
        <w:tc>
          <w:tcPr>
            <w:tcW w:w="6662" w:type="dxa"/>
          </w:tcPr>
          <w:p w14:paraId="2069AA20" w14:textId="12F68118" w:rsidR="003052E6" w:rsidRPr="00EE7A20" w:rsidRDefault="00F16650" w:rsidP="00783F59">
            <w:pPr>
              <w:spacing w:after="60"/>
              <w:rPr>
                <w:rFonts w:ascii="Verdana" w:hAnsi="Verdana" w:cs="Arial"/>
                <w:sz w:val="20"/>
                <w:szCs w:val="20"/>
              </w:rPr>
            </w:pPr>
            <w:r>
              <w:rPr>
                <w:rFonts w:ascii="Verdana" w:hAnsi="Verdana" w:cs="Arial"/>
                <w:sz w:val="20"/>
                <w:szCs w:val="20"/>
              </w:rPr>
              <w:t xml:space="preserve">Management </w:t>
            </w:r>
            <w:r>
              <w:rPr>
                <w:rFonts w:ascii="Verdana" w:hAnsi="Verdana"/>
                <w:sz w:val="20"/>
                <w:szCs w:val="20"/>
                <w:highlight w:val="yellow"/>
              </w:rPr>
              <w:fldChar w:fldCharType="begin"/>
            </w:r>
            <w:r>
              <w:rPr>
                <w:rFonts w:ascii="Verdana" w:hAnsi="Verdana"/>
                <w:sz w:val="20"/>
                <w:szCs w:val="20"/>
                <w:highlight w:val="yellow"/>
              </w:rPr>
              <w:instrText xml:space="preserve"> DOCPROPERTY  Houderorganisatie  \* MERGEFORMAT </w:instrText>
            </w:r>
            <w:r>
              <w:rPr>
                <w:rFonts w:ascii="Verdana" w:hAnsi="Verdana"/>
                <w:sz w:val="20"/>
                <w:szCs w:val="20"/>
                <w:highlight w:val="yellow"/>
              </w:rPr>
              <w:fldChar w:fldCharType="separate"/>
            </w:r>
            <w:r w:rsidR="002C5BFE">
              <w:rPr>
                <w:rFonts w:ascii="Verdana" w:hAnsi="Verdana"/>
                <w:sz w:val="20"/>
                <w:szCs w:val="20"/>
                <w:highlight w:val="yellow"/>
              </w:rPr>
              <w:t>AANSLUITHOUDER</w:t>
            </w:r>
            <w:r>
              <w:rPr>
                <w:rFonts w:ascii="Verdana" w:hAnsi="Verdana"/>
                <w:sz w:val="20"/>
                <w:szCs w:val="20"/>
                <w:highlight w:val="yellow"/>
              </w:rPr>
              <w:fldChar w:fldCharType="end"/>
            </w:r>
            <w:r w:rsidR="009A03FF">
              <w:rPr>
                <w:rFonts w:ascii="Verdana" w:hAnsi="Verdana"/>
                <w:sz w:val="20"/>
                <w:szCs w:val="20"/>
              </w:rPr>
              <w:t xml:space="preserve"> en Logius</w:t>
            </w:r>
          </w:p>
        </w:tc>
      </w:tr>
      <w:tr w:rsidR="003052E6" w:rsidRPr="00EE7A20" w14:paraId="5A6C6A45" w14:textId="77777777" w:rsidTr="009A2157">
        <w:tc>
          <w:tcPr>
            <w:tcW w:w="1526" w:type="dxa"/>
          </w:tcPr>
          <w:p w14:paraId="5705D9DD" w14:textId="77777777" w:rsidR="003052E6" w:rsidRPr="00EE7A20" w:rsidRDefault="003052E6" w:rsidP="00783F59">
            <w:pPr>
              <w:tabs>
                <w:tab w:val="left" w:pos="1134"/>
              </w:tabs>
              <w:spacing w:after="60"/>
              <w:rPr>
                <w:rFonts w:ascii="Verdana" w:hAnsi="Verdana" w:cs="Arial"/>
                <w:sz w:val="20"/>
                <w:szCs w:val="20"/>
              </w:rPr>
            </w:pPr>
            <w:r w:rsidRPr="00EE7A20">
              <w:rPr>
                <w:rFonts w:ascii="Verdana" w:hAnsi="Verdana" w:cs="Arial"/>
                <w:sz w:val="20"/>
                <w:szCs w:val="20"/>
              </w:rPr>
              <w:t>Datum</w:t>
            </w:r>
            <w:r w:rsidRPr="00EE7A20">
              <w:rPr>
                <w:rFonts w:ascii="Verdana" w:hAnsi="Verdana" w:cs="Arial"/>
                <w:sz w:val="20"/>
                <w:szCs w:val="20"/>
              </w:rPr>
              <w:tab/>
              <w:t>:</w:t>
            </w:r>
          </w:p>
        </w:tc>
        <w:tc>
          <w:tcPr>
            <w:tcW w:w="6662" w:type="dxa"/>
          </w:tcPr>
          <w:p w14:paraId="1683D418" w14:textId="7EDBC91F" w:rsidR="003052E6" w:rsidRPr="00EE7A20" w:rsidRDefault="00BA7058" w:rsidP="00783F59">
            <w:pPr>
              <w:spacing w:after="60"/>
              <w:rPr>
                <w:rFonts w:ascii="Verdana" w:hAnsi="Verdana" w:cs="Arial"/>
                <w:sz w:val="20"/>
                <w:szCs w:val="20"/>
              </w:rPr>
            </w:pPr>
            <w:r w:rsidRPr="00EE7A20">
              <w:rPr>
                <w:rFonts w:ascii="Verdana" w:hAnsi="Verdana"/>
              </w:rPr>
              <w:fldChar w:fldCharType="begin"/>
            </w:r>
            <w:r w:rsidRPr="00EE7A20">
              <w:rPr>
                <w:rFonts w:ascii="Verdana" w:hAnsi="Verdana"/>
              </w:rPr>
              <w:instrText xml:space="preserve"> DOCPROPERTY  "Datum rapport"  \* MERGEFORMAT </w:instrText>
            </w:r>
            <w:r w:rsidRPr="00EE7A20">
              <w:rPr>
                <w:rFonts w:ascii="Verdana" w:hAnsi="Verdana"/>
              </w:rPr>
              <w:fldChar w:fldCharType="separate"/>
            </w:r>
            <w:r w:rsidR="002C5BFE" w:rsidRPr="0064387C">
              <w:rPr>
                <w:rFonts w:ascii="Verdana" w:hAnsi="Verdana" w:cs="Arial"/>
                <w:sz w:val="20"/>
                <w:highlight w:val="yellow"/>
              </w:rPr>
              <w:t>RAPPORTDATUM</w:t>
            </w:r>
            <w:r w:rsidRPr="00EE7A20">
              <w:rPr>
                <w:rFonts w:ascii="Verdana" w:hAnsi="Verdana" w:cs="Arial"/>
                <w:sz w:val="20"/>
              </w:rPr>
              <w:fldChar w:fldCharType="end"/>
            </w:r>
          </w:p>
        </w:tc>
      </w:tr>
      <w:tr w:rsidR="003052E6" w:rsidRPr="00EE7A20" w14:paraId="58EAA9EE" w14:textId="77777777" w:rsidTr="009A2157">
        <w:tc>
          <w:tcPr>
            <w:tcW w:w="1526" w:type="dxa"/>
          </w:tcPr>
          <w:p w14:paraId="0C35B2D6" w14:textId="77777777" w:rsidR="003052E6" w:rsidRPr="00EE7A20" w:rsidRDefault="003052E6" w:rsidP="00783F59">
            <w:pPr>
              <w:tabs>
                <w:tab w:val="left" w:pos="1134"/>
              </w:tabs>
              <w:spacing w:after="60"/>
              <w:rPr>
                <w:rFonts w:ascii="Verdana" w:hAnsi="Verdana" w:cs="Arial"/>
                <w:sz w:val="20"/>
                <w:szCs w:val="20"/>
              </w:rPr>
            </w:pPr>
            <w:r w:rsidRPr="00EE7A20">
              <w:rPr>
                <w:rFonts w:ascii="Verdana" w:hAnsi="Verdana" w:cs="Arial"/>
                <w:sz w:val="20"/>
                <w:szCs w:val="20"/>
              </w:rPr>
              <w:t>Van</w:t>
            </w:r>
            <w:r w:rsidRPr="00EE7A20">
              <w:rPr>
                <w:rFonts w:ascii="Verdana" w:hAnsi="Verdana" w:cs="Arial"/>
                <w:sz w:val="20"/>
                <w:szCs w:val="20"/>
              </w:rPr>
              <w:tab/>
              <w:t>:</w:t>
            </w:r>
          </w:p>
        </w:tc>
        <w:tc>
          <w:tcPr>
            <w:tcW w:w="6662" w:type="dxa"/>
          </w:tcPr>
          <w:p w14:paraId="031A6016" w14:textId="50BF9E2D" w:rsidR="00DD29DF" w:rsidRPr="00EE7A20" w:rsidRDefault="00BA7058" w:rsidP="00783F59">
            <w:pPr>
              <w:spacing w:after="60"/>
              <w:rPr>
                <w:rFonts w:ascii="Verdana" w:hAnsi="Verdana"/>
              </w:rPr>
            </w:pPr>
            <w:r w:rsidRPr="000F74D9">
              <w:rPr>
                <w:rFonts w:ascii="Verdana" w:hAnsi="Verdana"/>
                <w:highlight w:val="yellow"/>
              </w:rPr>
              <w:fldChar w:fldCharType="begin"/>
            </w:r>
            <w:r w:rsidRPr="000F74D9">
              <w:rPr>
                <w:rFonts w:ascii="Verdana" w:hAnsi="Verdana"/>
                <w:highlight w:val="yellow"/>
              </w:rPr>
              <w:instrText xml:space="preserve"> DOCPROPERTY  Auditor  \* MERGEFORMAT </w:instrText>
            </w:r>
            <w:r w:rsidRPr="000F74D9">
              <w:rPr>
                <w:rFonts w:ascii="Verdana" w:hAnsi="Verdana"/>
                <w:highlight w:val="yellow"/>
              </w:rPr>
              <w:fldChar w:fldCharType="separate"/>
            </w:r>
            <w:r w:rsidR="002C5BFE" w:rsidRPr="0064387C">
              <w:rPr>
                <w:rFonts w:ascii="Verdana" w:hAnsi="Verdana" w:cs="Arial"/>
                <w:sz w:val="20"/>
                <w:highlight w:val="yellow"/>
              </w:rPr>
              <w:t>AUDITOR</w:t>
            </w:r>
            <w:r w:rsidRPr="000F74D9">
              <w:rPr>
                <w:rFonts w:ascii="Verdana" w:hAnsi="Verdana" w:cs="Arial"/>
                <w:sz w:val="20"/>
                <w:highlight w:val="yellow"/>
              </w:rPr>
              <w:fldChar w:fldCharType="end"/>
            </w:r>
          </w:p>
          <w:p w14:paraId="25E4E324" w14:textId="0C909091" w:rsidR="0021632D" w:rsidRPr="00EE7A20" w:rsidRDefault="000B0D37" w:rsidP="00783F59">
            <w:pPr>
              <w:spacing w:after="60"/>
              <w:rPr>
                <w:rFonts w:ascii="Verdana" w:hAnsi="Verdana"/>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Kenmerk  \* MERGEFORMAT </w:instrText>
            </w:r>
            <w:r>
              <w:rPr>
                <w:rFonts w:ascii="Verdana" w:hAnsi="Verdana" w:cs="Arial"/>
                <w:sz w:val="20"/>
                <w:szCs w:val="20"/>
                <w:highlight w:val="yellow"/>
              </w:rPr>
              <w:fldChar w:fldCharType="separate"/>
            </w:r>
            <w:r w:rsidR="002C5BFE">
              <w:rPr>
                <w:rFonts w:ascii="Verdana" w:hAnsi="Verdana" w:cs="Arial"/>
                <w:sz w:val="20"/>
                <w:szCs w:val="20"/>
                <w:highlight w:val="yellow"/>
              </w:rPr>
              <w:t>KENMERK</w:t>
            </w:r>
            <w:r>
              <w:rPr>
                <w:rFonts w:ascii="Verdana" w:hAnsi="Verdana" w:cs="Arial"/>
                <w:sz w:val="20"/>
                <w:szCs w:val="20"/>
                <w:highlight w:val="yellow"/>
              </w:rPr>
              <w:fldChar w:fldCharType="end"/>
            </w:r>
          </w:p>
        </w:tc>
      </w:tr>
      <w:tr w:rsidR="003052E6" w:rsidRPr="00EE7A20" w14:paraId="0FF168D1" w14:textId="77777777" w:rsidTr="009A2157">
        <w:tc>
          <w:tcPr>
            <w:tcW w:w="1526" w:type="dxa"/>
          </w:tcPr>
          <w:p w14:paraId="3D85F5BD" w14:textId="77777777" w:rsidR="003052E6" w:rsidRPr="00133986" w:rsidRDefault="00304F2D" w:rsidP="00783F59">
            <w:pPr>
              <w:tabs>
                <w:tab w:val="left" w:pos="1134"/>
              </w:tabs>
              <w:spacing w:after="60"/>
              <w:rPr>
                <w:rFonts w:ascii="Verdana" w:hAnsi="Verdana" w:cs="Arial"/>
                <w:sz w:val="20"/>
                <w:szCs w:val="20"/>
              </w:rPr>
            </w:pPr>
            <w:r w:rsidRPr="00133986">
              <w:rPr>
                <w:rFonts w:ascii="Verdana" w:hAnsi="Verdana" w:cs="Arial"/>
                <w:sz w:val="20"/>
                <w:szCs w:val="20"/>
              </w:rPr>
              <w:t>Aansluiting</w:t>
            </w:r>
            <w:r w:rsidR="003823EC" w:rsidRPr="00133986">
              <w:rPr>
                <w:rFonts w:ascii="Verdana" w:hAnsi="Verdana" w:cs="Arial"/>
                <w:sz w:val="20"/>
                <w:szCs w:val="20"/>
              </w:rPr>
              <w:t xml:space="preserve"> </w:t>
            </w:r>
            <w:r w:rsidR="003052E6" w:rsidRPr="00133986">
              <w:rPr>
                <w:rFonts w:ascii="Verdana" w:hAnsi="Verdana" w:cs="Arial"/>
                <w:sz w:val="20"/>
                <w:szCs w:val="20"/>
              </w:rPr>
              <w:t xml:space="preserve">: </w:t>
            </w:r>
          </w:p>
        </w:tc>
        <w:tc>
          <w:tcPr>
            <w:tcW w:w="6662" w:type="dxa"/>
          </w:tcPr>
          <w:p w14:paraId="57312B2D" w14:textId="2106B28A" w:rsidR="003C2E5F" w:rsidRPr="00133986" w:rsidRDefault="00BA7058" w:rsidP="00783F59">
            <w:pPr>
              <w:spacing w:after="60"/>
              <w:rPr>
                <w:rFonts w:ascii="Verdana" w:hAnsi="Verdana" w:cs="Arial"/>
                <w:sz w:val="20"/>
                <w:szCs w:val="20"/>
                <w:highlight w:val="yellow"/>
              </w:rPr>
            </w:pPr>
            <w:r w:rsidRPr="00133986">
              <w:rPr>
                <w:rFonts w:ascii="Verdana" w:hAnsi="Verdana"/>
                <w:sz w:val="20"/>
                <w:szCs w:val="20"/>
                <w:highlight w:val="yellow"/>
              </w:rPr>
              <w:fldChar w:fldCharType="begin"/>
            </w:r>
            <w:r w:rsidRPr="00133986">
              <w:rPr>
                <w:rFonts w:ascii="Verdana" w:hAnsi="Verdana"/>
                <w:sz w:val="20"/>
                <w:szCs w:val="20"/>
                <w:highlight w:val="yellow"/>
              </w:rPr>
              <w:instrText xml:space="preserve"> DOCPROPERTY  Aansluitnummer  \* MERGEFORMAT </w:instrText>
            </w:r>
            <w:r w:rsidRPr="00133986">
              <w:rPr>
                <w:rFonts w:ascii="Verdana" w:hAnsi="Verdana"/>
                <w:sz w:val="20"/>
                <w:szCs w:val="20"/>
                <w:highlight w:val="yellow"/>
              </w:rPr>
              <w:fldChar w:fldCharType="separate"/>
            </w:r>
            <w:r w:rsidR="002C5BFE" w:rsidRPr="002C5BFE">
              <w:rPr>
                <w:rFonts w:ascii="Verdana" w:hAnsi="Verdana" w:cs="Arial"/>
                <w:sz w:val="20"/>
                <w:szCs w:val="20"/>
                <w:highlight w:val="yellow"/>
              </w:rPr>
              <w:t>AANSLUITNUMMER</w:t>
            </w:r>
            <w:r w:rsidRPr="00133986">
              <w:rPr>
                <w:rFonts w:ascii="Verdana" w:hAnsi="Verdana" w:cs="Arial"/>
                <w:sz w:val="20"/>
                <w:szCs w:val="20"/>
                <w:highlight w:val="yellow"/>
              </w:rPr>
              <w:fldChar w:fldCharType="end"/>
            </w:r>
          </w:p>
          <w:p w14:paraId="14523D2F" w14:textId="18FC23E3" w:rsidR="003C2E5F" w:rsidRPr="00133986" w:rsidRDefault="00BA7058" w:rsidP="00783F59">
            <w:pPr>
              <w:spacing w:after="60"/>
              <w:rPr>
                <w:rFonts w:ascii="Verdana" w:hAnsi="Verdana" w:cs="Arial"/>
                <w:sz w:val="20"/>
                <w:szCs w:val="20"/>
                <w:highlight w:val="yellow"/>
              </w:rPr>
            </w:pPr>
            <w:r w:rsidRPr="00133986">
              <w:rPr>
                <w:rFonts w:ascii="Verdana" w:hAnsi="Verdana"/>
                <w:sz w:val="20"/>
                <w:szCs w:val="20"/>
                <w:highlight w:val="yellow"/>
              </w:rPr>
              <w:fldChar w:fldCharType="begin"/>
            </w:r>
            <w:r w:rsidRPr="00133986">
              <w:rPr>
                <w:rFonts w:ascii="Verdana" w:hAnsi="Verdana"/>
                <w:sz w:val="20"/>
                <w:szCs w:val="20"/>
                <w:highlight w:val="yellow"/>
              </w:rPr>
              <w:instrText xml:space="preserve"> DOCPROPERTY  Aansluitnaam  \* MERGEFORMAT </w:instrText>
            </w:r>
            <w:r w:rsidRPr="00133986">
              <w:rPr>
                <w:rFonts w:ascii="Verdana" w:hAnsi="Verdana"/>
                <w:sz w:val="20"/>
                <w:szCs w:val="20"/>
                <w:highlight w:val="yellow"/>
              </w:rPr>
              <w:fldChar w:fldCharType="separate"/>
            </w:r>
            <w:r w:rsidR="002C5BFE" w:rsidRPr="002C5BFE">
              <w:rPr>
                <w:rFonts w:ascii="Verdana" w:hAnsi="Verdana" w:cs="Arial"/>
                <w:sz w:val="20"/>
                <w:szCs w:val="20"/>
                <w:highlight w:val="yellow"/>
              </w:rPr>
              <w:t>AANSLUITNAAM</w:t>
            </w:r>
            <w:r w:rsidRPr="00133986">
              <w:rPr>
                <w:rFonts w:ascii="Verdana" w:hAnsi="Verdana" w:cs="Arial"/>
                <w:sz w:val="20"/>
                <w:szCs w:val="20"/>
                <w:highlight w:val="yellow"/>
              </w:rPr>
              <w:fldChar w:fldCharType="end"/>
            </w:r>
          </w:p>
          <w:p w14:paraId="3201F3C4" w14:textId="4A54D758" w:rsidR="003052E6" w:rsidRPr="00133986" w:rsidRDefault="000B0D37" w:rsidP="00783F59">
            <w:pPr>
              <w:spacing w:after="60"/>
              <w:rPr>
                <w:rFonts w:ascii="Verdana" w:hAnsi="Verdana" w:cs="Arial"/>
                <w:sz w:val="20"/>
                <w:szCs w:val="20"/>
              </w:rPr>
            </w:pPr>
            <w:r>
              <w:rPr>
                <w:rFonts w:ascii="Verdana" w:hAnsi="Verdana"/>
                <w:sz w:val="20"/>
                <w:szCs w:val="20"/>
                <w:highlight w:val="yellow"/>
              </w:rPr>
              <w:fldChar w:fldCharType="begin"/>
            </w:r>
            <w:r>
              <w:rPr>
                <w:rFonts w:ascii="Verdana" w:hAnsi="Verdana"/>
                <w:sz w:val="20"/>
                <w:szCs w:val="20"/>
                <w:highlight w:val="yellow"/>
              </w:rPr>
              <w:instrText xml:space="preserve"> DOCPROPERTY  Houderorganisatie  \* MERGEFORMAT </w:instrText>
            </w:r>
            <w:r>
              <w:rPr>
                <w:rFonts w:ascii="Verdana" w:hAnsi="Verdana"/>
                <w:sz w:val="20"/>
                <w:szCs w:val="20"/>
                <w:highlight w:val="yellow"/>
              </w:rPr>
              <w:fldChar w:fldCharType="separate"/>
            </w:r>
            <w:r w:rsidR="002C5BFE">
              <w:rPr>
                <w:rFonts w:ascii="Verdana" w:hAnsi="Verdana"/>
                <w:sz w:val="20"/>
                <w:szCs w:val="20"/>
                <w:highlight w:val="yellow"/>
              </w:rPr>
              <w:t>AANSLUITHOUDER</w:t>
            </w:r>
            <w:r>
              <w:rPr>
                <w:rFonts w:ascii="Verdana" w:hAnsi="Verdana"/>
                <w:sz w:val="20"/>
                <w:szCs w:val="20"/>
                <w:highlight w:val="yellow"/>
              </w:rPr>
              <w:fldChar w:fldCharType="end"/>
            </w:r>
          </w:p>
        </w:tc>
      </w:tr>
    </w:tbl>
    <w:p w14:paraId="3B4EDFC2" w14:textId="77777777" w:rsidR="003052E6" w:rsidRPr="00EE7A20" w:rsidRDefault="00000000" w:rsidP="00783F59">
      <w:pPr>
        <w:pStyle w:val="Lijstalinea"/>
        <w:spacing w:after="0" w:line="240" w:lineRule="auto"/>
        <w:ind w:left="0" w:hanging="360"/>
        <w:rPr>
          <w:rFonts w:ascii="Verdana" w:hAnsi="Verdana" w:cs="Arial"/>
          <w:sz w:val="20"/>
          <w:szCs w:val="20"/>
        </w:rPr>
      </w:pPr>
      <w:r>
        <w:rPr>
          <w:rFonts w:ascii="Verdana" w:hAnsi="Verdana" w:cs="Arial"/>
          <w:sz w:val="20"/>
          <w:szCs w:val="20"/>
        </w:rPr>
        <w:pict w14:anchorId="5E52AE72">
          <v:rect id="_x0000_i1027" style="width:0;height:1.5pt" o:hralign="center" o:hrstd="t" o:hr="t" fillcolor="gray" stroked="f"/>
        </w:pict>
      </w:r>
    </w:p>
    <w:p w14:paraId="5BEAFA67" w14:textId="77777777" w:rsidR="003052E6" w:rsidRPr="00EE7A20" w:rsidRDefault="003052E6" w:rsidP="00783F59">
      <w:pPr>
        <w:pStyle w:val="Lijstalinea"/>
        <w:spacing w:after="0" w:line="240" w:lineRule="auto"/>
        <w:ind w:left="0" w:hanging="360"/>
        <w:rPr>
          <w:rFonts w:ascii="Verdana" w:hAnsi="Verdana" w:cs="Arial"/>
          <w:sz w:val="20"/>
          <w:szCs w:val="20"/>
        </w:rPr>
      </w:pPr>
    </w:p>
    <w:p w14:paraId="609534F5" w14:textId="77777777" w:rsidR="00F7455C" w:rsidRPr="00EE7A20" w:rsidRDefault="00F7455C" w:rsidP="00783F59">
      <w:pPr>
        <w:pStyle w:val="zcontents"/>
        <w:rPr>
          <w:rFonts w:ascii="Verdana" w:hAnsi="Verdana" w:cs="Arial"/>
          <w:sz w:val="28"/>
          <w:szCs w:val="28"/>
        </w:rPr>
      </w:pPr>
    </w:p>
    <w:p w14:paraId="571D784A" w14:textId="77777777" w:rsidR="0064551B" w:rsidRPr="00F47187" w:rsidRDefault="0064551B" w:rsidP="00783F59">
      <w:pPr>
        <w:pStyle w:val="zcontents"/>
        <w:rPr>
          <w:rFonts w:ascii="Verdana" w:hAnsi="Verdana" w:cs="Arial"/>
          <w:sz w:val="24"/>
          <w:szCs w:val="24"/>
        </w:rPr>
      </w:pPr>
      <w:r w:rsidRPr="00F47187">
        <w:rPr>
          <w:rFonts w:ascii="Verdana" w:hAnsi="Verdana" w:cs="Arial"/>
          <w:sz w:val="24"/>
          <w:szCs w:val="24"/>
        </w:rPr>
        <w:t>Inhoudsopgave</w:t>
      </w:r>
    </w:p>
    <w:p w14:paraId="209C8E32" w14:textId="7FCA1091" w:rsidR="002126B9" w:rsidRPr="0064387C" w:rsidRDefault="002126B9" w:rsidP="00061261">
      <w:pPr>
        <w:pStyle w:val="Inhopg1"/>
        <w:rPr>
          <w:rFonts w:ascii="Verdana" w:eastAsiaTheme="minorEastAsia" w:hAnsi="Verdana"/>
          <w:lang w:eastAsia="nl-NL"/>
        </w:rPr>
      </w:pPr>
      <w:r w:rsidRPr="0064387C">
        <w:rPr>
          <w:rFonts w:ascii="Verdana" w:hAnsi="Verdana"/>
        </w:rPr>
        <w:t>1</w:t>
      </w:r>
      <w:r w:rsidRPr="0064387C">
        <w:rPr>
          <w:rFonts w:ascii="Verdana" w:eastAsiaTheme="minorEastAsia" w:hAnsi="Verdana"/>
          <w:lang w:eastAsia="nl-NL"/>
        </w:rPr>
        <w:tab/>
      </w:r>
      <w:r w:rsidR="00EA30F4">
        <w:rPr>
          <w:rFonts w:ascii="Verdana" w:hAnsi="Verdana"/>
        </w:rPr>
        <w:t>Assurance-rapport</w:t>
      </w:r>
      <w:r w:rsidRPr="0064387C">
        <w:rPr>
          <w:rFonts w:ascii="Verdana" w:hAnsi="Verdana"/>
        </w:rPr>
        <w:t xml:space="preserve"> van de onafhankelijke auditor</w:t>
      </w:r>
      <w:r w:rsidRPr="0064387C">
        <w:rPr>
          <w:rFonts w:ascii="Verdana" w:hAnsi="Verdana"/>
        </w:rPr>
        <w:tab/>
        <w:t>2</w:t>
      </w:r>
    </w:p>
    <w:p w14:paraId="11F0A8C4" w14:textId="33D6209D" w:rsidR="008B375E" w:rsidRPr="0064387C" w:rsidRDefault="002126B9" w:rsidP="00061261">
      <w:pPr>
        <w:pStyle w:val="Inhopg2"/>
        <w:rPr>
          <w:rFonts w:ascii="Verdana" w:hAnsi="Verdana"/>
        </w:rPr>
      </w:pPr>
      <w:r w:rsidRPr="0064387C">
        <w:rPr>
          <w:rFonts w:ascii="Verdana" w:hAnsi="Verdana"/>
        </w:rPr>
        <w:t>1.1</w:t>
      </w:r>
      <w:r w:rsidRPr="0064387C">
        <w:rPr>
          <w:rFonts w:ascii="Verdana" w:eastAsiaTheme="minorEastAsia" w:hAnsi="Verdana"/>
          <w:lang w:eastAsia="nl-NL"/>
        </w:rPr>
        <w:tab/>
      </w:r>
      <w:r w:rsidR="003578B9" w:rsidRPr="0064387C">
        <w:rPr>
          <w:rFonts w:ascii="Verdana" w:hAnsi="Verdana"/>
        </w:rPr>
        <w:t>Onze o</w:t>
      </w:r>
      <w:r w:rsidR="008B375E" w:rsidRPr="0064387C">
        <w:rPr>
          <w:rFonts w:ascii="Verdana" w:hAnsi="Verdana"/>
        </w:rPr>
        <w:t>ordelen</w:t>
      </w:r>
      <w:r w:rsidR="003578B9" w:rsidRPr="0064387C">
        <w:rPr>
          <w:rFonts w:ascii="Verdana" w:hAnsi="Verdana"/>
        </w:rPr>
        <w:t xml:space="preserve"> </w:t>
      </w:r>
      <w:r w:rsidR="003578B9" w:rsidRPr="0064387C">
        <w:rPr>
          <w:rFonts w:ascii="Verdana" w:hAnsi="Verdana"/>
          <w:highlight w:val="yellow"/>
        </w:rPr>
        <w:t>&lt;met beperking&gt;</w:t>
      </w:r>
      <w:r w:rsidRPr="0064387C">
        <w:rPr>
          <w:rFonts w:ascii="Verdana" w:hAnsi="Verdana"/>
        </w:rPr>
        <w:tab/>
        <w:t>2</w:t>
      </w:r>
    </w:p>
    <w:p w14:paraId="49E20E5F" w14:textId="7C109289" w:rsidR="00DE2318" w:rsidRPr="0064387C" w:rsidRDefault="00DE2318" w:rsidP="00061261">
      <w:pPr>
        <w:pStyle w:val="Inhopg2"/>
        <w:rPr>
          <w:rFonts w:ascii="Verdana" w:hAnsi="Verdana"/>
        </w:rPr>
      </w:pPr>
      <w:r w:rsidRPr="0064387C">
        <w:rPr>
          <w:rFonts w:ascii="Verdana" w:hAnsi="Verdana"/>
        </w:rPr>
        <w:t>1.2</w:t>
      </w:r>
      <w:r w:rsidRPr="0064387C">
        <w:rPr>
          <w:rFonts w:ascii="Verdana" w:hAnsi="Verdana"/>
        </w:rPr>
        <w:tab/>
        <w:t>De basis voor onze oordelen</w:t>
      </w:r>
      <w:r w:rsidR="003578B9" w:rsidRPr="0064387C">
        <w:rPr>
          <w:rFonts w:ascii="Verdana" w:hAnsi="Verdana"/>
        </w:rPr>
        <w:t xml:space="preserve"> </w:t>
      </w:r>
      <w:r w:rsidR="003578B9" w:rsidRPr="0064387C">
        <w:rPr>
          <w:rFonts w:ascii="Verdana" w:hAnsi="Verdana"/>
          <w:highlight w:val="yellow"/>
        </w:rPr>
        <w:t>&lt;met beperking&gt;</w:t>
      </w:r>
      <w:r w:rsidRPr="0064387C">
        <w:rPr>
          <w:rFonts w:ascii="Verdana" w:hAnsi="Verdana"/>
        </w:rPr>
        <w:tab/>
      </w:r>
      <w:r w:rsidR="00523B6C" w:rsidRPr="0064387C">
        <w:rPr>
          <w:rFonts w:ascii="Verdana" w:hAnsi="Verdana"/>
        </w:rPr>
        <w:t>4</w:t>
      </w:r>
    </w:p>
    <w:p w14:paraId="28C216F1" w14:textId="38ADF21D" w:rsidR="00DE2318" w:rsidRPr="0064387C" w:rsidRDefault="00DE2318" w:rsidP="00061261">
      <w:pPr>
        <w:pStyle w:val="Inhopg2"/>
        <w:rPr>
          <w:rFonts w:ascii="Verdana" w:eastAsiaTheme="minorEastAsia" w:hAnsi="Verdana"/>
          <w:lang w:eastAsia="nl-NL"/>
        </w:rPr>
      </w:pPr>
      <w:r w:rsidRPr="0064387C">
        <w:rPr>
          <w:rFonts w:ascii="Verdana" w:hAnsi="Verdana"/>
        </w:rPr>
        <w:t>1.3</w:t>
      </w:r>
      <w:r w:rsidR="008268A1" w:rsidRPr="0064387C">
        <w:rPr>
          <w:rFonts w:ascii="Verdana" w:hAnsi="Verdana"/>
        </w:rPr>
        <w:tab/>
      </w:r>
      <w:r w:rsidR="003578B9" w:rsidRPr="0064387C">
        <w:rPr>
          <w:rFonts w:ascii="Verdana" w:hAnsi="Verdana"/>
        </w:rPr>
        <w:t>Van toepassing zijnde criteria</w:t>
      </w:r>
      <w:r w:rsidR="008268A1" w:rsidRPr="0064387C">
        <w:rPr>
          <w:rFonts w:ascii="Verdana" w:hAnsi="Verdana"/>
        </w:rPr>
        <w:tab/>
      </w:r>
      <w:r w:rsidR="00523B6C" w:rsidRPr="0064387C">
        <w:rPr>
          <w:rFonts w:ascii="Verdana" w:hAnsi="Verdana"/>
        </w:rPr>
        <w:t>5</w:t>
      </w:r>
    </w:p>
    <w:p w14:paraId="12C7AD26" w14:textId="042E1C87" w:rsidR="002126B9" w:rsidRPr="0064387C" w:rsidRDefault="002126B9" w:rsidP="00061261">
      <w:pPr>
        <w:pStyle w:val="Inhopg2"/>
        <w:rPr>
          <w:rFonts w:ascii="Verdana" w:eastAsiaTheme="minorEastAsia" w:hAnsi="Verdana"/>
          <w:lang w:eastAsia="nl-NL"/>
        </w:rPr>
      </w:pPr>
      <w:r w:rsidRPr="0064387C">
        <w:rPr>
          <w:rFonts w:ascii="Verdana" w:hAnsi="Verdana"/>
        </w:rPr>
        <w:t>1.</w:t>
      </w:r>
      <w:r w:rsidR="008268A1" w:rsidRPr="0064387C">
        <w:rPr>
          <w:rFonts w:ascii="Verdana" w:hAnsi="Verdana"/>
        </w:rPr>
        <w:t>4</w:t>
      </w:r>
      <w:r w:rsidRPr="0064387C">
        <w:rPr>
          <w:rFonts w:ascii="Verdana" w:eastAsiaTheme="minorEastAsia" w:hAnsi="Verdana"/>
          <w:lang w:eastAsia="nl-NL"/>
        </w:rPr>
        <w:tab/>
      </w:r>
      <w:r w:rsidR="003578B9" w:rsidRPr="0064387C">
        <w:rPr>
          <w:rFonts w:ascii="Verdana" w:hAnsi="Verdana"/>
        </w:rPr>
        <w:t>Aangelegenheden met betrekking tot de reikwijdte van ons onderzoek</w:t>
      </w:r>
      <w:r w:rsidRPr="0064387C">
        <w:rPr>
          <w:rFonts w:ascii="Verdana" w:hAnsi="Verdana"/>
        </w:rPr>
        <w:tab/>
      </w:r>
      <w:r w:rsidR="00523B6C" w:rsidRPr="0064387C">
        <w:rPr>
          <w:rFonts w:ascii="Verdana" w:hAnsi="Verdana"/>
        </w:rPr>
        <w:t>5</w:t>
      </w:r>
    </w:p>
    <w:p w14:paraId="114A4E05" w14:textId="78092049" w:rsidR="002126B9" w:rsidRPr="0064387C" w:rsidRDefault="002126B9" w:rsidP="00061261">
      <w:pPr>
        <w:pStyle w:val="Inhopg2"/>
        <w:rPr>
          <w:rFonts w:ascii="Verdana" w:eastAsiaTheme="minorEastAsia" w:hAnsi="Verdana"/>
          <w:lang w:eastAsia="nl-NL"/>
        </w:rPr>
      </w:pPr>
      <w:r w:rsidRPr="0064387C">
        <w:rPr>
          <w:rFonts w:ascii="Verdana" w:hAnsi="Verdana"/>
        </w:rPr>
        <w:t>1.</w:t>
      </w:r>
      <w:r w:rsidR="008268A1" w:rsidRPr="0064387C">
        <w:rPr>
          <w:rFonts w:ascii="Verdana" w:hAnsi="Verdana"/>
        </w:rPr>
        <w:t>5</w:t>
      </w:r>
      <w:r w:rsidRPr="0064387C">
        <w:rPr>
          <w:rFonts w:ascii="Verdana" w:eastAsiaTheme="minorEastAsia" w:hAnsi="Verdana"/>
          <w:lang w:eastAsia="nl-NL"/>
        </w:rPr>
        <w:tab/>
      </w:r>
      <w:r w:rsidR="008268A1" w:rsidRPr="0064387C">
        <w:rPr>
          <w:rFonts w:ascii="Verdana" w:hAnsi="Verdana"/>
        </w:rPr>
        <w:t>Beoogde gebruikers en doel</w:t>
      </w:r>
      <w:r w:rsidRPr="0064387C">
        <w:rPr>
          <w:rFonts w:ascii="Verdana" w:hAnsi="Verdana"/>
        </w:rPr>
        <w:tab/>
      </w:r>
      <w:r w:rsidR="003578B9" w:rsidRPr="0064387C">
        <w:rPr>
          <w:rFonts w:ascii="Verdana" w:hAnsi="Verdana"/>
        </w:rPr>
        <w:t>8</w:t>
      </w:r>
    </w:p>
    <w:p w14:paraId="6A9FC6AB" w14:textId="4135A995" w:rsidR="002126B9" w:rsidRPr="0064387C" w:rsidRDefault="002126B9" w:rsidP="00061261">
      <w:pPr>
        <w:pStyle w:val="Inhopg2"/>
        <w:rPr>
          <w:rFonts w:ascii="Verdana" w:eastAsiaTheme="minorEastAsia" w:hAnsi="Verdana"/>
          <w:lang w:eastAsia="nl-NL"/>
        </w:rPr>
      </w:pPr>
      <w:r w:rsidRPr="0064387C">
        <w:rPr>
          <w:rFonts w:ascii="Verdana" w:hAnsi="Verdana"/>
        </w:rPr>
        <w:t>1.</w:t>
      </w:r>
      <w:r w:rsidR="008268A1" w:rsidRPr="0064387C">
        <w:rPr>
          <w:rFonts w:ascii="Verdana" w:hAnsi="Verdana"/>
        </w:rPr>
        <w:t>6</w:t>
      </w:r>
      <w:r w:rsidRPr="0064387C">
        <w:rPr>
          <w:rFonts w:ascii="Verdana" w:eastAsiaTheme="minorEastAsia" w:hAnsi="Verdana"/>
          <w:lang w:eastAsia="nl-NL"/>
        </w:rPr>
        <w:tab/>
      </w:r>
      <w:r w:rsidR="008268A1" w:rsidRPr="0064387C">
        <w:rPr>
          <w:rFonts w:ascii="Verdana" w:hAnsi="Verdana"/>
        </w:rPr>
        <w:t xml:space="preserve">Verantwoordelijkheden van de </w:t>
      </w:r>
      <w:r w:rsidR="002C5BFE" w:rsidRPr="0064387C">
        <w:rPr>
          <w:rFonts w:ascii="Verdana" w:hAnsi="Verdana"/>
        </w:rPr>
        <w:t>DigiD aansluithouder</w:t>
      </w:r>
      <w:r w:rsidRPr="0064387C">
        <w:rPr>
          <w:rFonts w:ascii="Verdana" w:hAnsi="Verdana"/>
        </w:rPr>
        <w:tab/>
      </w:r>
      <w:r w:rsidR="003578B9" w:rsidRPr="0064387C">
        <w:rPr>
          <w:rFonts w:ascii="Verdana" w:hAnsi="Verdana"/>
        </w:rPr>
        <w:t>8</w:t>
      </w:r>
    </w:p>
    <w:p w14:paraId="173A7D97" w14:textId="60C5B991" w:rsidR="002126B9" w:rsidRPr="0064387C" w:rsidRDefault="002126B9" w:rsidP="00061261">
      <w:pPr>
        <w:pStyle w:val="Inhopg2"/>
        <w:rPr>
          <w:rFonts w:ascii="Verdana" w:hAnsi="Verdana"/>
        </w:rPr>
      </w:pPr>
      <w:r w:rsidRPr="0064387C">
        <w:rPr>
          <w:rFonts w:ascii="Verdana" w:hAnsi="Verdana"/>
        </w:rPr>
        <w:t>1.</w:t>
      </w:r>
      <w:r w:rsidR="003578B9" w:rsidRPr="0064387C">
        <w:rPr>
          <w:rFonts w:ascii="Verdana" w:hAnsi="Verdana"/>
        </w:rPr>
        <w:t>7</w:t>
      </w:r>
      <w:r w:rsidRPr="0064387C">
        <w:rPr>
          <w:rFonts w:ascii="Verdana" w:eastAsiaTheme="minorEastAsia" w:hAnsi="Verdana"/>
          <w:lang w:eastAsia="nl-NL"/>
        </w:rPr>
        <w:tab/>
      </w:r>
      <w:r w:rsidR="008B375E" w:rsidRPr="0064387C">
        <w:rPr>
          <w:rFonts w:ascii="Verdana" w:hAnsi="Verdana"/>
        </w:rPr>
        <w:t>Verantwoordelijkheden van de IT-auditor</w:t>
      </w:r>
      <w:r w:rsidRPr="0064387C">
        <w:rPr>
          <w:rFonts w:ascii="Verdana" w:hAnsi="Verdana"/>
        </w:rPr>
        <w:tab/>
      </w:r>
      <w:r w:rsidR="003578B9" w:rsidRPr="0064387C">
        <w:rPr>
          <w:rFonts w:ascii="Verdana" w:hAnsi="Verdana"/>
        </w:rPr>
        <w:t>8</w:t>
      </w:r>
    </w:p>
    <w:p w14:paraId="611B3DB6" w14:textId="349A9601" w:rsidR="002126B9" w:rsidRPr="0064387C" w:rsidRDefault="00061261" w:rsidP="00061261">
      <w:pPr>
        <w:pStyle w:val="Inhopg1"/>
        <w:rPr>
          <w:rFonts w:ascii="Verdana" w:eastAsiaTheme="minorEastAsia" w:hAnsi="Verdana"/>
          <w:sz w:val="22"/>
          <w:szCs w:val="22"/>
          <w:lang w:eastAsia="nl-NL"/>
        </w:rPr>
      </w:pPr>
      <w:r>
        <w:rPr>
          <w:rFonts w:ascii="Verdana" w:hAnsi="Verdana"/>
        </w:rPr>
        <w:t>A</w:t>
      </w:r>
      <w:r w:rsidR="002126B9" w:rsidRPr="0064387C">
        <w:rPr>
          <w:rFonts w:ascii="Verdana" w:eastAsiaTheme="minorEastAsia" w:hAnsi="Verdana"/>
          <w:sz w:val="22"/>
          <w:szCs w:val="22"/>
          <w:lang w:eastAsia="nl-NL"/>
        </w:rPr>
        <w:tab/>
      </w:r>
      <w:r w:rsidR="002126B9" w:rsidRPr="0064387C">
        <w:rPr>
          <w:rFonts w:ascii="Verdana" w:hAnsi="Verdana"/>
        </w:rPr>
        <w:t xml:space="preserve">Bijlage </w:t>
      </w:r>
      <w:r>
        <w:rPr>
          <w:rFonts w:ascii="Verdana" w:hAnsi="Verdana"/>
        </w:rPr>
        <w:t>A</w:t>
      </w:r>
      <w:r w:rsidR="00BB20ED" w:rsidRPr="0064387C">
        <w:rPr>
          <w:rFonts w:ascii="Verdana" w:hAnsi="Verdana"/>
        </w:rPr>
        <w:t xml:space="preserve"> </w:t>
      </w:r>
      <w:r w:rsidR="002126B9" w:rsidRPr="0064387C">
        <w:rPr>
          <w:rFonts w:ascii="Verdana" w:hAnsi="Verdana"/>
        </w:rPr>
        <w:t>- Beschrijving van de testresultaten van de auditor</w:t>
      </w:r>
      <w:r w:rsidR="002126B9" w:rsidRPr="0064387C">
        <w:rPr>
          <w:rFonts w:ascii="Verdana" w:hAnsi="Verdana"/>
        </w:rPr>
        <w:tab/>
      </w:r>
      <w:r w:rsidR="00BB20ED" w:rsidRPr="0064387C">
        <w:rPr>
          <w:rFonts w:ascii="Verdana" w:hAnsi="Verdana"/>
        </w:rPr>
        <w:t>1</w:t>
      </w:r>
      <w:r>
        <w:rPr>
          <w:rFonts w:ascii="Verdana" w:hAnsi="Verdana"/>
        </w:rPr>
        <w:t>0</w:t>
      </w:r>
    </w:p>
    <w:p w14:paraId="6D1B5B29" w14:textId="21752947" w:rsidR="002126B9" w:rsidRPr="0064387C" w:rsidRDefault="00061261" w:rsidP="00061261">
      <w:pPr>
        <w:pStyle w:val="Inhopg1"/>
        <w:rPr>
          <w:rFonts w:ascii="Verdana" w:eastAsiaTheme="minorEastAsia" w:hAnsi="Verdana"/>
          <w:sz w:val="22"/>
          <w:szCs w:val="22"/>
          <w:lang w:eastAsia="nl-NL"/>
        </w:rPr>
      </w:pPr>
      <w:r>
        <w:rPr>
          <w:rFonts w:ascii="Verdana" w:hAnsi="Verdana"/>
        </w:rPr>
        <w:t>B</w:t>
      </w:r>
      <w:r w:rsidR="002126B9" w:rsidRPr="0064387C">
        <w:rPr>
          <w:rFonts w:ascii="Verdana" w:eastAsiaTheme="minorEastAsia" w:hAnsi="Verdana"/>
          <w:sz w:val="22"/>
          <w:szCs w:val="22"/>
          <w:lang w:eastAsia="nl-NL"/>
        </w:rPr>
        <w:tab/>
      </w:r>
      <w:r w:rsidR="002126B9" w:rsidRPr="0064387C">
        <w:rPr>
          <w:rFonts w:ascii="Verdana" w:hAnsi="Verdana"/>
        </w:rPr>
        <w:t xml:space="preserve">Bijlage </w:t>
      </w:r>
      <w:r>
        <w:rPr>
          <w:rFonts w:ascii="Verdana" w:hAnsi="Verdana"/>
        </w:rPr>
        <w:t>B</w:t>
      </w:r>
      <w:r w:rsidR="00BB20ED" w:rsidRPr="0064387C">
        <w:rPr>
          <w:rFonts w:ascii="Verdana" w:hAnsi="Verdana"/>
        </w:rPr>
        <w:t xml:space="preserve"> </w:t>
      </w:r>
      <w:r w:rsidR="002126B9" w:rsidRPr="0064387C">
        <w:rPr>
          <w:rFonts w:ascii="Verdana" w:hAnsi="Verdana"/>
        </w:rPr>
        <w:t>– Object van onderzoek</w:t>
      </w:r>
      <w:r w:rsidR="002126B9" w:rsidRPr="0064387C">
        <w:rPr>
          <w:rFonts w:ascii="Verdana" w:hAnsi="Verdana"/>
        </w:rPr>
        <w:tab/>
      </w:r>
      <w:r w:rsidR="00550E11" w:rsidRPr="0064387C">
        <w:rPr>
          <w:rFonts w:ascii="Verdana" w:hAnsi="Verdana"/>
        </w:rPr>
        <w:t>1</w:t>
      </w:r>
      <w:r w:rsidR="009E4C19">
        <w:rPr>
          <w:rFonts w:ascii="Verdana" w:hAnsi="Verdana"/>
        </w:rPr>
        <w:t>4</w:t>
      </w:r>
    </w:p>
    <w:p w14:paraId="4D853140" w14:textId="1756325B" w:rsidR="002126B9" w:rsidRPr="0064387C" w:rsidRDefault="00061261" w:rsidP="00061261">
      <w:pPr>
        <w:pStyle w:val="Inhopg1"/>
        <w:rPr>
          <w:rFonts w:ascii="Verdana" w:eastAsiaTheme="minorEastAsia" w:hAnsi="Verdana"/>
          <w:sz w:val="22"/>
          <w:szCs w:val="22"/>
          <w:lang w:eastAsia="nl-NL"/>
        </w:rPr>
      </w:pPr>
      <w:r>
        <w:rPr>
          <w:rFonts w:ascii="Verdana" w:hAnsi="Verdana"/>
        </w:rPr>
        <w:t>C</w:t>
      </w:r>
      <w:r w:rsidR="002126B9" w:rsidRPr="0064387C">
        <w:rPr>
          <w:rFonts w:ascii="Verdana" w:eastAsiaTheme="minorEastAsia" w:hAnsi="Verdana"/>
          <w:sz w:val="22"/>
          <w:szCs w:val="22"/>
          <w:lang w:eastAsia="nl-NL"/>
        </w:rPr>
        <w:tab/>
      </w:r>
      <w:r w:rsidR="002126B9" w:rsidRPr="0064387C">
        <w:rPr>
          <w:rFonts w:ascii="Verdana" w:hAnsi="Verdana"/>
          <w:highlight w:val="yellow"/>
        </w:rPr>
        <w:t xml:space="preserve">Bijlage </w:t>
      </w:r>
      <w:r>
        <w:rPr>
          <w:rFonts w:ascii="Verdana" w:hAnsi="Verdana"/>
          <w:highlight w:val="yellow"/>
        </w:rPr>
        <w:t>C</w:t>
      </w:r>
      <w:r w:rsidR="00BB20ED" w:rsidRPr="0064387C">
        <w:rPr>
          <w:rFonts w:ascii="Verdana" w:hAnsi="Verdana"/>
          <w:highlight w:val="yellow"/>
        </w:rPr>
        <w:t xml:space="preserve"> </w:t>
      </w:r>
      <w:r w:rsidR="002126B9" w:rsidRPr="0064387C">
        <w:rPr>
          <w:rFonts w:ascii="Verdana" w:hAnsi="Verdana"/>
          <w:highlight w:val="yellow"/>
        </w:rPr>
        <w:t>– Totaaloverzicht getoetste normen ICT-beveiligingsassessment Di</w:t>
      </w:r>
      <w:r w:rsidR="00D45873" w:rsidRPr="0064387C">
        <w:rPr>
          <w:rFonts w:ascii="Verdana" w:hAnsi="Verdana"/>
          <w:highlight w:val="yellow"/>
        </w:rPr>
        <w:t>g</w:t>
      </w:r>
      <w:r w:rsidR="002126B9" w:rsidRPr="0064387C">
        <w:rPr>
          <w:rFonts w:ascii="Verdana" w:hAnsi="Verdana"/>
          <w:highlight w:val="yellow"/>
        </w:rPr>
        <w:t>iD-aansluiting van [gebruikersorganisatie].</w:t>
      </w:r>
      <w:r w:rsidR="002126B9" w:rsidRPr="0064387C">
        <w:rPr>
          <w:rFonts w:ascii="Verdana" w:hAnsi="Verdana"/>
          <w:highlight w:val="yellow"/>
        </w:rPr>
        <w:tab/>
      </w:r>
      <w:r w:rsidR="00550E11" w:rsidRPr="0064387C">
        <w:rPr>
          <w:rFonts w:ascii="Verdana" w:hAnsi="Verdana"/>
          <w:highlight w:val="yellow"/>
        </w:rPr>
        <w:t>1</w:t>
      </w:r>
      <w:r w:rsidR="009E4C19">
        <w:rPr>
          <w:rFonts w:ascii="Verdana" w:hAnsi="Verdana"/>
          <w:highlight w:val="yellow"/>
        </w:rPr>
        <w:t>6</w:t>
      </w:r>
    </w:p>
    <w:p w14:paraId="0FB386C2" w14:textId="413A760C" w:rsidR="00061261" w:rsidRPr="0064387C" w:rsidRDefault="00061261" w:rsidP="00061261">
      <w:pPr>
        <w:pStyle w:val="Inhopg1"/>
        <w:rPr>
          <w:rFonts w:ascii="Verdana" w:eastAsiaTheme="minorEastAsia" w:hAnsi="Verdana"/>
          <w:sz w:val="22"/>
          <w:szCs w:val="22"/>
          <w:lang w:eastAsia="nl-NL"/>
        </w:rPr>
      </w:pPr>
      <w:r>
        <w:rPr>
          <w:rFonts w:ascii="Verdana" w:hAnsi="Verdana"/>
        </w:rPr>
        <w:t>D</w:t>
      </w:r>
      <w:r w:rsidRPr="0064387C">
        <w:rPr>
          <w:rFonts w:ascii="Verdana" w:eastAsiaTheme="minorEastAsia" w:hAnsi="Verdana"/>
          <w:sz w:val="22"/>
          <w:szCs w:val="22"/>
          <w:lang w:eastAsia="nl-NL"/>
        </w:rPr>
        <w:tab/>
      </w:r>
      <w:r w:rsidRPr="0064387C">
        <w:rPr>
          <w:rFonts w:ascii="Verdana" w:hAnsi="Verdana"/>
        </w:rPr>
        <w:t xml:space="preserve">Bijlage </w:t>
      </w:r>
      <w:r>
        <w:rPr>
          <w:rFonts w:ascii="Verdana" w:hAnsi="Verdana"/>
        </w:rPr>
        <w:t>D</w:t>
      </w:r>
      <w:r w:rsidRPr="0064387C">
        <w:rPr>
          <w:rFonts w:ascii="Verdana" w:hAnsi="Verdana"/>
        </w:rPr>
        <w:t xml:space="preserve"> - Totaaloverzicht ICT-beveiligingsassessment DigiD</w:t>
      </w:r>
      <w:r w:rsidRPr="0064387C">
        <w:rPr>
          <w:rFonts w:ascii="Verdana" w:hAnsi="Verdana"/>
        </w:rPr>
        <w:tab/>
      </w:r>
      <w:r w:rsidR="00D64737">
        <w:rPr>
          <w:rFonts w:ascii="Verdana" w:hAnsi="Verdana"/>
        </w:rPr>
        <w:t>22</w:t>
      </w:r>
    </w:p>
    <w:p w14:paraId="2A7A043C" w14:textId="301B9B71" w:rsidR="00D245A4" w:rsidRDefault="00D245A4">
      <w:pPr>
        <w:rPr>
          <w:rFonts w:ascii="Verdana" w:eastAsia="Times New Roman" w:hAnsi="Verdana" w:cs="Arial"/>
          <w:sz w:val="20"/>
          <w:szCs w:val="20"/>
        </w:rPr>
      </w:pPr>
    </w:p>
    <w:p w14:paraId="7776584A" w14:textId="16D6C9E5" w:rsidR="009D7DD1" w:rsidRPr="0064387C" w:rsidRDefault="00826933">
      <w:pPr>
        <w:rPr>
          <w:rFonts w:ascii="Arial" w:hAnsi="Arial" w:cs="Arial"/>
          <w:b/>
          <w:sz w:val="20"/>
          <w:szCs w:val="20"/>
        </w:rPr>
      </w:pPr>
      <w:r>
        <w:rPr>
          <w:b/>
        </w:rPr>
        <w:br w:type="page"/>
      </w:r>
    </w:p>
    <w:p w14:paraId="4A42172A" w14:textId="05EA81BE" w:rsidR="00D245A4" w:rsidRPr="0064387C" w:rsidRDefault="00EA30F4" w:rsidP="000D3831">
      <w:pPr>
        <w:pStyle w:val="Kop1"/>
        <w:rPr>
          <w:rFonts w:ascii="Verdana" w:hAnsi="Verdana"/>
        </w:rPr>
      </w:pPr>
      <w:r>
        <w:rPr>
          <w:rFonts w:ascii="Verdana" w:hAnsi="Verdana"/>
        </w:rPr>
        <w:lastRenderedPageBreak/>
        <w:t>Assurance-rapport</w:t>
      </w:r>
      <w:r w:rsidR="00D245A4" w:rsidRPr="0064387C">
        <w:rPr>
          <w:rFonts w:ascii="Verdana" w:hAnsi="Verdana"/>
        </w:rPr>
        <w:t xml:space="preserve"> van de onafhankelijke </w:t>
      </w:r>
      <w:r w:rsidR="007365EF" w:rsidRPr="0064387C">
        <w:rPr>
          <w:rFonts w:ascii="Verdana" w:hAnsi="Verdana"/>
        </w:rPr>
        <w:t>IT-</w:t>
      </w:r>
      <w:r w:rsidR="00D245A4" w:rsidRPr="0064387C">
        <w:rPr>
          <w:rFonts w:ascii="Verdana" w:hAnsi="Verdana"/>
        </w:rPr>
        <w:t>auditor</w:t>
      </w:r>
    </w:p>
    <w:p w14:paraId="1AC5769F" w14:textId="5D81AACF" w:rsidR="00B9505E" w:rsidRDefault="00B9505E" w:rsidP="004B069E">
      <w:pPr>
        <w:ind w:left="-993"/>
        <w:rPr>
          <w:rFonts w:ascii="Verdana" w:hAnsi="Verdana"/>
          <w:sz w:val="24"/>
          <w:szCs w:val="24"/>
        </w:rPr>
      </w:pPr>
      <w:bookmarkStart w:id="0" w:name="_Toc469867402"/>
    </w:p>
    <w:tbl>
      <w:tblPr>
        <w:tblStyle w:val="Tabelraster"/>
        <w:tblpPr w:leftFromText="141" w:rightFromText="141" w:vertAnchor="text" w:horzAnchor="margin" w:tblpY="-2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B9505E" w:rsidRPr="00EE7A20" w14:paraId="6CB9111E" w14:textId="2EFDC3D2" w:rsidTr="0064387C">
        <w:tc>
          <w:tcPr>
            <w:tcW w:w="1526" w:type="dxa"/>
          </w:tcPr>
          <w:p w14:paraId="0CB69E6C" w14:textId="1BC6F7DB" w:rsidR="00B9505E" w:rsidRPr="00EE7A20" w:rsidRDefault="00B9505E" w:rsidP="0096009C">
            <w:pPr>
              <w:tabs>
                <w:tab w:val="left" w:pos="1134"/>
              </w:tabs>
              <w:spacing w:after="60"/>
              <w:rPr>
                <w:rFonts w:ascii="Verdana" w:hAnsi="Verdana" w:cs="Arial"/>
                <w:sz w:val="20"/>
                <w:szCs w:val="20"/>
              </w:rPr>
            </w:pPr>
            <w:r w:rsidRPr="00EE7A20">
              <w:rPr>
                <w:rFonts w:ascii="Verdana" w:hAnsi="Verdana" w:cs="Arial"/>
                <w:sz w:val="20"/>
                <w:szCs w:val="20"/>
              </w:rPr>
              <w:t>Aan</w:t>
            </w:r>
            <w:r w:rsidRPr="00EE7A20">
              <w:rPr>
                <w:rFonts w:ascii="Verdana" w:hAnsi="Verdana" w:cs="Arial"/>
                <w:sz w:val="20"/>
                <w:szCs w:val="20"/>
              </w:rPr>
              <w:tab/>
              <w:t>:</w:t>
            </w:r>
          </w:p>
        </w:tc>
        <w:tc>
          <w:tcPr>
            <w:tcW w:w="6662" w:type="dxa"/>
          </w:tcPr>
          <w:p w14:paraId="54E83EAB" w14:textId="3D924214" w:rsidR="00B9505E" w:rsidRPr="00EE7A20" w:rsidRDefault="009753A1" w:rsidP="0096009C">
            <w:pPr>
              <w:spacing w:after="60"/>
              <w:rPr>
                <w:rFonts w:ascii="Verdana" w:hAnsi="Verdana" w:cs="Arial"/>
                <w:sz w:val="20"/>
                <w:szCs w:val="20"/>
              </w:rPr>
            </w:pPr>
            <w:r>
              <w:rPr>
                <w:rFonts w:ascii="Verdana" w:hAnsi="Verdana" w:cs="Arial"/>
                <w:sz w:val="20"/>
                <w:szCs w:val="20"/>
              </w:rPr>
              <w:t xml:space="preserve">Management </w:t>
            </w:r>
            <w:r>
              <w:rPr>
                <w:rFonts w:ascii="Verdana" w:hAnsi="Verdana"/>
                <w:sz w:val="20"/>
                <w:szCs w:val="20"/>
                <w:highlight w:val="yellow"/>
              </w:rPr>
              <w:fldChar w:fldCharType="begin"/>
            </w:r>
            <w:r>
              <w:rPr>
                <w:rFonts w:ascii="Verdana" w:hAnsi="Verdana"/>
                <w:sz w:val="20"/>
                <w:szCs w:val="20"/>
                <w:highlight w:val="yellow"/>
              </w:rPr>
              <w:instrText xml:space="preserve"> DOCPROPERTY  Houderorganisatie  \* MERGEFORMAT </w:instrText>
            </w:r>
            <w:r>
              <w:rPr>
                <w:rFonts w:ascii="Verdana" w:hAnsi="Verdana"/>
                <w:sz w:val="20"/>
                <w:szCs w:val="20"/>
                <w:highlight w:val="yellow"/>
              </w:rPr>
              <w:fldChar w:fldCharType="separate"/>
            </w:r>
            <w:r w:rsidR="002C5BFE">
              <w:rPr>
                <w:rFonts w:ascii="Verdana" w:hAnsi="Verdana"/>
                <w:sz w:val="20"/>
                <w:szCs w:val="20"/>
                <w:highlight w:val="yellow"/>
              </w:rPr>
              <w:t>AANSLUITHOUDER</w:t>
            </w:r>
            <w:r>
              <w:rPr>
                <w:rFonts w:ascii="Verdana" w:hAnsi="Verdana"/>
                <w:sz w:val="20"/>
                <w:szCs w:val="20"/>
                <w:highlight w:val="yellow"/>
              </w:rPr>
              <w:fldChar w:fldCharType="end"/>
            </w:r>
            <w:r>
              <w:rPr>
                <w:rFonts w:ascii="Verdana" w:hAnsi="Verdana"/>
                <w:sz w:val="20"/>
                <w:szCs w:val="20"/>
              </w:rPr>
              <w:t xml:space="preserve"> en </w:t>
            </w:r>
            <w:r w:rsidR="00B9505E" w:rsidRPr="00EE7A20">
              <w:rPr>
                <w:rFonts w:ascii="Verdana" w:hAnsi="Verdana" w:cs="Arial"/>
                <w:sz w:val="20"/>
                <w:szCs w:val="20"/>
              </w:rPr>
              <w:t>L</w:t>
            </w:r>
            <w:r>
              <w:rPr>
                <w:rFonts w:ascii="Verdana" w:hAnsi="Verdana" w:cs="Arial"/>
                <w:sz w:val="20"/>
                <w:szCs w:val="20"/>
              </w:rPr>
              <w:t>ogius</w:t>
            </w:r>
          </w:p>
        </w:tc>
      </w:tr>
      <w:tr w:rsidR="00B9505E" w:rsidRPr="00EE7A20" w14:paraId="70CB09B5" w14:textId="19EEE9C5" w:rsidTr="0064387C">
        <w:tc>
          <w:tcPr>
            <w:tcW w:w="1526" w:type="dxa"/>
          </w:tcPr>
          <w:p w14:paraId="12D2946D" w14:textId="4802DA61" w:rsidR="00B9505E" w:rsidRPr="00EE7A20" w:rsidRDefault="00B9505E" w:rsidP="0096009C">
            <w:pPr>
              <w:tabs>
                <w:tab w:val="left" w:pos="1134"/>
              </w:tabs>
              <w:spacing w:after="60"/>
              <w:rPr>
                <w:rFonts w:ascii="Verdana" w:hAnsi="Verdana" w:cs="Arial"/>
                <w:sz w:val="20"/>
                <w:szCs w:val="20"/>
              </w:rPr>
            </w:pPr>
            <w:r w:rsidRPr="00EE7A20">
              <w:rPr>
                <w:rFonts w:ascii="Verdana" w:hAnsi="Verdana" w:cs="Arial"/>
                <w:sz w:val="20"/>
                <w:szCs w:val="20"/>
              </w:rPr>
              <w:t>Datum</w:t>
            </w:r>
            <w:r w:rsidRPr="00EE7A20">
              <w:rPr>
                <w:rFonts w:ascii="Verdana" w:hAnsi="Verdana" w:cs="Arial"/>
                <w:sz w:val="20"/>
                <w:szCs w:val="20"/>
              </w:rPr>
              <w:tab/>
              <w:t>:</w:t>
            </w:r>
          </w:p>
        </w:tc>
        <w:tc>
          <w:tcPr>
            <w:tcW w:w="6662" w:type="dxa"/>
          </w:tcPr>
          <w:p w14:paraId="3394DC0F" w14:textId="652A1184" w:rsidR="00B9505E" w:rsidRPr="00EE7A20" w:rsidRDefault="00B9505E" w:rsidP="0096009C">
            <w:pPr>
              <w:spacing w:after="60"/>
              <w:rPr>
                <w:rFonts w:ascii="Verdana" w:hAnsi="Verdana" w:cs="Arial"/>
                <w:sz w:val="20"/>
                <w:szCs w:val="20"/>
              </w:rPr>
            </w:pPr>
            <w:r w:rsidRPr="00EE7A20">
              <w:rPr>
                <w:rFonts w:ascii="Verdana" w:hAnsi="Verdana"/>
              </w:rPr>
              <w:fldChar w:fldCharType="begin"/>
            </w:r>
            <w:r w:rsidRPr="00EE7A20">
              <w:rPr>
                <w:rFonts w:ascii="Verdana" w:hAnsi="Verdana"/>
              </w:rPr>
              <w:instrText xml:space="preserve"> DOCPROPERTY  "Datum rapport"  \* MERGEFORMAT </w:instrText>
            </w:r>
            <w:r w:rsidRPr="00EE7A20">
              <w:rPr>
                <w:rFonts w:ascii="Verdana" w:hAnsi="Verdana"/>
              </w:rPr>
              <w:fldChar w:fldCharType="separate"/>
            </w:r>
            <w:r w:rsidR="002C5BFE" w:rsidRPr="0064387C">
              <w:rPr>
                <w:rFonts w:ascii="Verdana" w:hAnsi="Verdana" w:cs="Arial"/>
                <w:sz w:val="20"/>
                <w:highlight w:val="yellow"/>
              </w:rPr>
              <w:t>RAPPORTDATUM</w:t>
            </w:r>
            <w:r w:rsidRPr="00EE7A20">
              <w:rPr>
                <w:rFonts w:ascii="Verdana" w:hAnsi="Verdana" w:cs="Arial"/>
                <w:sz w:val="20"/>
              </w:rPr>
              <w:fldChar w:fldCharType="end"/>
            </w:r>
          </w:p>
        </w:tc>
      </w:tr>
      <w:tr w:rsidR="00B9505E" w:rsidRPr="00EE7A20" w14:paraId="18CC72C7" w14:textId="0CD857CB" w:rsidTr="0064387C">
        <w:tc>
          <w:tcPr>
            <w:tcW w:w="1526" w:type="dxa"/>
          </w:tcPr>
          <w:p w14:paraId="384051ED" w14:textId="547AB1E6" w:rsidR="00B9505E" w:rsidRPr="00EE7A20" w:rsidRDefault="00B9505E" w:rsidP="0096009C">
            <w:pPr>
              <w:tabs>
                <w:tab w:val="left" w:pos="1134"/>
              </w:tabs>
              <w:spacing w:after="60"/>
              <w:rPr>
                <w:rFonts w:ascii="Verdana" w:hAnsi="Verdana" w:cs="Arial"/>
                <w:sz w:val="20"/>
                <w:szCs w:val="20"/>
              </w:rPr>
            </w:pPr>
            <w:r w:rsidRPr="00EE7A20">
              <w:rPr>
                <w:rFonts w:ascii="Verdana" w:hAnsi="Verdana" w:cs="Arial"/>
                <w:sz w:val="20"/>
                <w:szCs w:val="20"/>
              </w:rPr>
              <w:t>Van</w:t>
            </w:r>
            <w:r w:rsidRPr="00EE7A20">
              <w:rPr>
                <w:rFonts w:ascii="Verdana" w:hAnsi="Verdana" w:cs="Arial"/>
                <w:sz w:val="20"/>
                <w:szCs w:val="20"/>
              </w:rPr>
              <w:tab/>
              <w:t>:</w:t>
            </w:r>
          </w:p>
        </w:tc>
        <w:tc>
          <w:tcPr>
            <w:tcW w:w="6662" w:type="dxa"/>
          </w:tcPr>
          <w:p w14:paraId="1693BD9A" w14:textId="7EC380A6" w:rsidR="00B9505E" w:rsidRPr="00EE7A20" w:rsidRDefault="00B9505E" w:rsidP="0096009C">
            <w:pPr>
              <w:spacing w:after="60"/>
              <w:rPr>
                <w:rFonts w:ascii="Verdana" w:hAnsi="Verdana"/>
              </w:rPr>
            </w:pPr>
            <w:r w:rsidRPr="000F74D9">
              <w:rPr>
                <w:rFonts w:ascii="Verdana" w:hAnsi="Verdana"/>
                <w:highlight w:val="yellow"/>
              </w:rPr>
              <w:fldChar w:fldCharType="begin"/>
            </w:r>
            <w:r w:rsidRPr="000F74D9">
              <w:rPr>
                <w:rFonts w:ascii="Verdana" w:hAnsi="Verdana"/>
                <w:highlight w:val="yellow"/>
              </w:rPr>
              <w:instrText xml:space="preserve"> DOCPROPERTY  Auditor  \* MERGEFORMAT </w:instrText>
            </w:r>
            <w:r w:rsidRPr="000F74D9">
              <w:rPr>
                <w:rFonts w:ascii="Verdana" w:hAnsi="Verdana"/>
                <w:highlight w:val="yellow"/>
              </w:rPr>
              <w:fldChar w:fldCharType="separate"/>
            </w:r>
            <w:r w:rsidR="002C5BFE" w:rsidRPr="0064387C">
              <w:rPr>
                <w:rFonts w:ascii="Verdana" w:hAnsi="Verdana" w:cs="Arial"/>
                <w:sz w:val="20"/>
                <w:highlight w:val="yellow"/>
              </w:rPr>
              <w:t>AUDITOR</w:t>
            </w:r>
            <w:r w:rsidRPr="000F74D9">
              <w:rPr>
                <w:rFonts w:ascii="Verdana" w:hAnsi="Verdana" w:cs="Arial"/>
                <w:sz w:val="20"/>
                <w:highlight w:val="yellow"/>
              </w:rPr>
              <w:fldChar w:fldCharType="end"/>
            </w:r>
          </w:p>
          <w:p w14:paraId="3CDD81E1" w14:textId="4A146E4D" w:rsidR="00B9505E" w:rsidRPr="00EE7A20" w:rsidRDefault="00B9505E" w:rsidP="0096009C">
            <w:pPr>
              <w:spacing w:after="60"/>
              <w:rPr>
                <w:rFonts w:ascii="Verdana" w:hAnsi="Verdana"/>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Kenmerk  \* MERGEFORMAT </w:instrText>
            </w:r>
            <w:r>
              <w:rPr>
                <w:rFonts w:ascii="Verdana" w:hAnsi="Verdana" w:cs="Arial"/>
                <w:sz w:val="20"/>
                <w:szCs w:val="20"/>
                <w:highlight w:val="yellow"/>
              </w:rPr>
              <w:fldChar w:fldCharType="separate"/>
            </w:r>
            <w:r w:rsidR="002C5BFE">
              <w:rPr>
                <w:rFonts w:ascii="Verdana" w:hAnsi="Verdana" w:cs="Arial"/>
                <w:sz w:val="20"/>
                <w:szCs w:val="20"/>
                <w:highlight w:val="yellow"/>
              </w:rPr>
              <w:t>KENMERK</w:t>
            </w:r>
            <w:r>
              <w:rPr>
                <w:rFonts w:ascii="Verdana" w:hAnsi="Verdana" w:cs="Arial"/>
                <w:sz w:val="20"/>
                <w:szCs w:val="20"/>
                <w:highlight w:val="yellow"/>
              </w:rPr>
              <w:fldChar w:fldCharType="end"/>
            </w:r>
          </w:p>
        </w:tc>
      </w:tr>
      <w:tr w:rsidR="00B9505E" w:rsidRPr="00133986" w14:paraId="751010AB" w14:textId="748AC77E" w:rsidTr="0064387C">
        <w:tc>
          <w:tcPr>
            <w:tcW w:w="1526" w:type="dxa"/>
          </w:tcPr>
          <w:p w14:paraId="765BEE31" w14:textId="16C47624" w:rsidR="00B9505E" w:rsidRPr="00133986" w:rsidRDefault="00B9505E" w:rsidP="0096009C">
            <w:pPr>
              <w:tabs>
                <w:tab w:val="left" w:pos="1134"/>
              </w:tabs>
              <w:spacing w:after="60"/>
              <w:rPr>
                <w:rFonts w:ascii="Verdana" w:hAnsi="Verdana" w:cs="Arial"/>
                <w:sz w:val="20"/>
                <w:szCs w:val="20"/>
              </w:rPr>
            </w:pPr>
            <w:r w:rsidRPr="00133986">
              <w:rPr>
                <w:rFonts w:ascii="Verdana" w:hAnsi="Verdana" w:cs="Arial"/>
                <w:sz w:val="20"/>
                <w:szCs w:val="20"/>
              </w:rPr>
              <w:t xml:space="preserve">Aansluiting : </w:t>
            </w:r>
          </w:p>
        </w:tc>
        <w:tc>
          <w:tcPr>
            <w:tcW w:w="6662" w:type="dxa"/>
          </w:tcPr>
          <w:p w14:paraId="3FCDCCF4" w14:textId="656683B2" w:rsidR="00B9505E" w:rsidRPr="00133986" w:rsidRDefault="00B9505E" w:rsidP="0096009C">
            <w:pPr>
              <w:spacing w:after="60"/>
              <w:rPr>
                <w:rFonts w:ascii="Verdana" w:hAnsi="Verdana" w:cs="Arial"/>
                <w:sz w:val="20"/>
                <w:szCs w:val="20"/>
                <w:highlight w:val="yellow"/>
              </w:rPr>
            </w:pPr>
            <w:r w:rsidRPr="00133986">
              <w:rPr>
                <w:rFonts w:ascii="Verdana" w:hAnsi="Verdana"/>
                <w:sz w:val="20"/>
                <w:szCs w:val="20"/>
                <w:highlight w:val="yellow"/>
              </w:rPr>
              <w:fldChar w:fldCharType="begin"/>
            </w:r>
            <w:r w:rsidRPr="00133986">
              <w:rPr>
                <w:rFonts w:ascii="Verdana" w:hAnsi="Verdana"/>
                <w:sz w:val="20"/>
                <w:szCs w:val="20"/>
                <w:highlight w:val="yellow"/>
              </w:rPr>
              <w:instrText xml:space="preserve"> DOCPROPERTY  Aansluitnummer  \* MERGEFORMAT </w:instrText>
            </w:r>
            <w:r w:rsidRPr="00133986">
              <w:rPr>
                <w:rFonts w:ascii="Verdana" w:hAnsi="Verdana"/>
                <w:sz w:val="20"/>
                <w:szCs w:val="20"/>
                <w:highlight w:val="yellow"/>
              </w:rPr>
              <w:fldChar w:fldCharType="separate"/>
            </w:r>
            <w:r w:rsidR="002C5BFE" w:rsidRPr="002C5BFE">
              <w:rPr>
                <w:rFonts w:ascii="Verdana" w:hAnsi="Verdana" w:cs="Arial"/>
                <w:sz w:val="20"/>
                <w:szCs w:val="20"/>
                <w:highlight w:val="yellow"/>
              </w:rPr>
              <w:t>AANSLUITNUMMER</w:t>
            </w:r>
            <w:r w:rsidRPr="00133986">
              <w:rPr>
                <w:rFonts w:ascii="Verdana" w:hAnsi="Verdana" w:cs="Arial"/>
                <w:sz w:val="20"/>
                <w:szCs w:val="20"/>
                <w:highlight w:val="yellow"/>
              </w:rPr>
              <w:fldChar w:fldCharType="end"/>
            </w:r>
          </w:p>
          <w:p w14:paraId="553C8FEB" w14:textId="59A6244E" w:rsidR="00B9505E" w:rsidRPr="00133986" w:rsidRDefault="00B9505E" w:rsidP="0096009C">
            <w:pPr>
              <w:spacing w:after="60"/>
              <w:rPr>
                <w:rFonts w:ascii="Verdana" w:hAnsi="Verdana" w:cs="Arial"/>
                <w:sz w:val="20"/>
                <w:szCs w:val="20"/>
                <w:highlight w:val="yellow"/>
              </w:rPr>
            </w:pPr>
            <w:r w:rsidRPr="00133986">
              <w:rPr>
                <w:rFonts w:ascii="Verdana" w:hAnsi="Verdana"/>
                <w:sz w:val="20"/>
                <w:szCs w:val="20"/>
                <w:highlight w:val="yellow"/>
              </w:rPr>
              <w:fldChar w:fldCharType="begin"/>
            </w:r>
            <w:r w:rsidRPr="00133986">
              <w:rPr>
                <w:rFonts w:ascii="Verdana" w:hAnsi="Verdana"/>
                <w:sz w:val="20"/>
                <w:szCs w:val="20"/>
                <w:highlight w:val="yellow"/>
              </w:rPr>
              <w:instrText xml:space="preserve"> DOCPROPERTY  Aansluitnaam  \* MERGEFORMAT </w:instrText>
            </w:r>
            <w:r w:rsidRPr="00133986">
              <w:rPr>
                <w:rFonts w:ascii="Verdana" w:hAnsi="Verdana"/>
                <w:sz w:val="20"/>
                <w:szCs w:val="20"/>
                <w:highlight w:val="yellow"/>
              </w:rPr>
              <w:fldChar w:fldCharType="separate"/>
            </w:r>
            <w:r w:rsidR="002C5BFE" w:rsidRPr="002C5BFE">
              <w:rPr>
                <w:rFonts w:ascii="Verdana" w:hAnsi="Verdana" w:cs="Arial"/>
                <w:sz w:val="20"/>
                <w:szCs w:val="20"/>
                <w:highlight w:val="yellow"/>
              </w:rPr>
              <w:t>AANSLUITNAAM</w:t>
            </w:r>
            <w:r w:rsidRPr="00133986">
              <w:rPr>
                <w:rFonts w:ascii="Verdana" w:hAnsi="Verdana" w:cs="Arial"/>
                <w:sz w:val="20"/>
                <w:szCs w:val="20"/>
                <w:highlight w:val="yellow"/>
              </w:rPr>
              <w:fldChar w:fldCharType="end"/>
            </w:r>
          </w:p>
          <w:p w14:paraId="0F6A1E10" w14:textId="2FFF69CE" w:rsidR="00B9505E" w:rsidRPr="00133986" w:rsidRDefault="00B9505E" w:rsidP="0096009C">
            <w:pPr>
              <w:spacing w:after="60"/>
              <w:rPr>
                <w:rFonts w:ascii="Verdana" w:hAnsi="Verdana" w:cs="Arial"/>
                <w:sz w:val="20"/>
                <w:szCs w:val="20"/>
              </w:rPr>
            </w:pPr>
            <w:r>
              <w:rPr>
                <w:rFonts w:ascii="Verdana" w:hAnsi="Verdana"/>
                <w:sz w:val="20"/>
                <w:szCs w:val="20"/>
                <w:highlight w:val="yellow"/>
              </w:rPr>
              <w:fldChar w:fldCharType="begin"/>
            </w:r>
            <w:r>
              <w:rPr>
                <w:rFonts w:ascii="Verdana" w:hAnsi="Verdana"/>
                <w:sz w:val="20"/>
                <w:szCs w:val="20"/>
                <w:highlight w:val="yellow"/>
              </w:rPr>
              <w:instrText xml:space="preserve"> DOCPROPERTY  Houderorganisatie  \* MERGEFORMAT </w:instrText>
            </w:r>
            <w:r>
              <w:rPr>
                <w:rFonts w:ascii="Verdana" w:hAnsi="Verdana"/>
                <w:sz w:val="20"/>
                <w:szCs w:val="20"/>
                <w:highlight w:val="yellow"/>
              </w:rPr>
              <w:fldChar w:fldCharType="separate"/>
            </w:r>
            <w:r w:rsidR="002C5BFE">
              <w:rPr>
                <w:rFonts w:ascii="Verdana" w:hAnsi="Verdana"/>
                <w:sz w:val="20"/>
                <w:szCs w:val="20"/>
                <w:highlight w:val="yellow"/>
              </w:rPr>
              <w:t>AANSLUITHOUDER</w:t>
            </w:r>
            <w:r>
              <w:rPr>
                <w:rFonts w:ascii="Verdana" w:hAnsi="Verdana"/>
                <w:sz w:val="20"/>
                <w:szCs w:val="20"/>
                <w:highlight w:val="yellow"/>
              </w:rPr>
              <w:fldChar w:fldCharType="end"/>
            </w:r>
          </w:p>
        </w:tc>
      </w:tr>
    </w:tbl>
    <w:p w14:paraId="5282B259" w14:textId="77777777" w:rsidR="00B9505E" w:rsidRPr="0064387C" w:rsidRDefault="00B9505E" w:rsidP="004B069E">
      <w:pPr>
        <w:ind w:left="-993"/>
        <w:rPr>
          <w:rFonts w:ascii="Verdana" w:hAnsi="Verdana"/>
          <w:sz w:val="24"/>
          <w:szCs w:val="24"/>
        </w:rPr>
      </w:pPr>
    </w:p>
    <w:p w14:paraId="2E538C05" w14:textId="484F34A2" w:rsidR="004B069E" w:rsidRPr="0064387C" w:rsidRDefault="004B069E" w:rsidP="0064387C">
      <w:pPr>
        <w:ind w:left="-993"/>
        <w:rPr>
          <w:rFonts w:ascii="Verdana" w:hAnsi="Verdana"/>
          <w:sz w:val="20"/>
        </w:rPr>
      </w:pPr>
      <w:r w:rsidRPr="0064387C">
        <w:rPr>
          <w:rFonts w:ascii="Verdana" w:hAnsi="Verdana"/>
          <w:sz w:val="20"/>
          <w:szCs w:val="20"/>
        </w:rPr>
        <w:t>Aan:</w:t>
      </w:r>
      <w:r w:rsidRPr="0064387C">
        <w:rPr>
          <w:rFonts w:ascii="Verdana" w:hAnsi="Verdana"/>
          <w:sz w:val="20"/>
          <w:szCs w:val="20"/>
        </w:rPr>
        <w:tab/>
      </w:r>
      <w:r w:rsidRPr="0064387C">
        <w:rPr>
          <w:rFonts w:ascii="Verdana" w:hAnsi="Verdana"/>
          <w:sz w:val="20"/>
          <w:szCs w:val="20"/>
          <w:highlight w:val="yellow"/>
        </w:rPr>
        <w:t xml:space="preserve">Bestuur </w:t>
      </w:r>
      <w:r w:rsidR="00A30730" w:rsidRPr="0064387C">
        <w:rPr>
          <w:rFonts w:ascii="Verdana" w:hAnsi="Verdana"/>
          <w:sz w:val="20"/>
          <w:szCs w:val="20"/>
          <w:highlight w:val="yellow"/>
        </w:rPr>
        <w:t>&lt;</w:t>
      </w:r>
      <w:r w:rsidRPr="0064387C">
        <w:rPr>
          <w:rFonts w:ascii="Verdana" w:hAnsi="Verdana"/>
          <w:sz w:val="20"/>
          <w:szCs w:val="20"/>
          <w:highlight w:val="yellow"/>
        </w:rPr>
        <w:t>hou</w:t>
      </w:r>
      <w:r w:rsidR="00A30730" w:rsidRPr="0064387C">
        <w:rPr>
          <w:rFonts w:ascii="Verdana" w:hAnsi="Verdana"/>
          <w:sz w:val="20"/>
          <w:szCs w:val="20"/>
          <w:highlight w:val="yellow"/>
        </w:rPr>
        <w:t>derorganisatie&gt;</w:t>
      </w:r>
    </w:p>
    <w:p w14:paraId="0B72E745" w14:textId="1558B8C1" w:rsidR="00893FD6" w:rsidRPr="00EE7A20" w:rsidRDefault="00893FD6" w:rsidP="00893FD6">
      <w:pPr>
        <w:pStyle w:val="Kop2"/>
        <w:rPr>
          <w:rFonts w:ascii="Verdana" w:hAnsi="Verdana" w:cs="Arial"/>
          <w:sz w:val="24"/>
          <w:szCs w:val="24"/>
        </w:rPr>
      </w:pPr>
      <w:r w:rsidRPr="00EE7A20">
        <w:rPr>
          <w:rFonts w:ascii="Verdana" w:hAnsi="Verdana" w:cs="Arial"/>
          <w:sz w:val="24"/>
          <w:szCs w:val="24"/>
        </w:rPr>
        <w:t>O</w:t>
      </w:r>
      <w:r w:rsidR="00A30730">
        <w:rPr>
          <w:rFonts w:ascii="Verdana" w:hAnsi="Verdana" w:cs="Arial"/>
          <w:sz w:val="24"/>
          <w:szCs w:val="24"/>
        </w:rPr>
        <w:t>nze o</w:t>
      </w:r>
      <w:r w:rsidRPr="00EE7A20">
        <w:rPr>
          <w:rFonts w:ascii="Verdana" w:hAnsi="Verdana" w:cs="Arial"/>
          <w:sz w:val="24"/>
          <w:szCs w:val="24"/>
        </w:rPr>
        <w:t>ordelen</w:t>
      </w:r>
      <w:r w:rsidR="00F84FD2">
        <w:rPr>
          <w:rFonts w:ascii="Verdana" w:hAnsi="Verdana" w:cs="Arial"/>
          <w:sz w:val="24"/>
          <w:szCs w:val="24"/>
        </w:rPr>
        <w:t xml:space="preserve"> </w:t>
      </w:r>
      <w:r w:rsidR="00F84FD2" w:rsidRPr="0064387C">
        <w:rPr>
          <w:rFonts w:ascii="Verdana" w:hAnsi="Verdana" w:cs="Arial"/>
          <w:sz w:val="24"/>
          <w:szCs w:val="24"/>
          <w:highlight w:val="yellow"/>
        </w:rPr>
        <w:t>&lt;met beperking&gt;</w:t>
      </w:r>
    </w:p>
    <w:p w14:paraId="07D5D1A6" w14:textId="60D9FF2F" w:rsidR="00893FD6" w:rsidRPr="00EE7A20" w:rsidRDefault="007D5203" w:rsidP="00C97BC9">
      <w:pPr>
        <w:pStyle w:val="Plattetekst"/>
        <w:rPr>
          <w:rFonts w:ascii="Verdana" w:hAnsi="Verdana" w:cs="Arial"/>
          <w:sz w:val="20"/>
        </w:rPr>
      </w:pPr>
      <w:r>
        <w:rPr>
          <w:rFonts w:ascii="Verdana" w:hAnsi="Verdana" w:cs="Arial"/>
          <w:sz w:val="20"/>
        </w:rPr>
        <w:t>Wij hebben</w:t>
      </w:r>
      <w:r w:rsidRPr="00EE7A20">
        <w:rPr>
          <w:rFonts w:ascii="Verdana" w:hAnsi="Verdana" w:cs="Arial"/>
          <w:sz w:val="20"/>
        </w:rPr>
        <w:t xml:space="preserve"> een DigiD-beveiligingsassessment </w:t>
      </w:r>
      <w:r w:rsidR="00C97BC9" w:rsidRPr="00EE7A20">
        <w:rPr>
          <w:rFonts w:ascii="Verdana" w:hAnsi="Verdana" w:cs="Arial"/>
          <w:sz w:val="20"/>
        </w:rPr>
        <w:t xml:space="preserve">met redelijke mate van zekerheid </w:t>
      </w:r>
      <w:r w:rsidRPr="00EE7A20">
        <w:rPr>
          <w:rFonts w:ascii="Verdana" w:hAnsi="Verdana" w:cs="Arial"/>
          <w:sz w:val="20"/>
        </w:rPr>
        <w:t xml:space="preserve">uitgevoerd op de webomgeving van DigiD-aansluiting </w:t>
      </w:r>
      <w:r w:rsidRPr="009112EC">
        <w:rPr>
          <w:rFonts w:ascii="Verdana" w:hAnsi="Verdana"/>
          <w:highlight w:val="yellow"/>
        </w:rPr>
        <w:fldChar w:fldCharType="begin"/>
      </w:r>
      <w:r w:rsidRPr="009112EC">
        <w:rPr>
          <w:rFonts w:ascii="Verdana" w:hAnsi="Verdana"/>
          <w:highlight w:val="yellow"/>
        </w:rPr>
        <w:instrText xml:space="preserve"> DOCPROPERTY  Aansluitnummer  \* MERGEFORMAT </w:instrText>
      </w:r>
      <w:r w:rsidRPr="009112EC">
        <w:rPr>
          <w:rFonts w:ascii="Verdana" w:hAnsi="Verdana"/>
          <w:highlight w:val="yellow"/>
        </w:rPr>
        <w:fldChar w:fldCharType="separate"/>
      </w:r>
      <w:r w:rsidR="002C5BFE" w:rsidRPr="0064387C">
        <w:rPr>
          <w:rFonts w:ascii="Verdana" w:hAnsi="Verdana" w:cs="Arial"/>
          <w:sz w:val="20"/>
          <w:highlight w:val="yellow"/>
        </w:rPr>
        <w:t>AANSLUITNUMMER</w:t>
      </w:r>
      <w:r w:rsidRPr="009112EC">
        <w:rPr>
          <w:rFonts w:ascii="Verdana" w:hAnsi="Verdana" w:cs="Arial"/>
          <w:sz w:val="20"/>
          <w:highlight w:val="yellow"/>
        </w:rPr>
        <w:fldChar w:fldCharType="end"/>
      </w:r>
      <w:r w:rsidRPr="00EE7A20">
        <w:rPr>
          <w:rFonts w:ascii="Verdana" w:hAnsi="Verdana" w:cs="Arial"/>
          <w:sz w:val="20"/>
        </w:rPr>
        <w:t xml:space="preserve"> en </w:t>
      </w:r>
      <w:r>
        <w:rPr>
          <w:rFonts w:ascii="Verdana" w:hAnsi="Verdana"/>
          <w:sz w:val="20"/>
          <w:highlight w:val="yellow"/>
        </w:rPr>
        <w:fldChar w:fldCharType="begin"/>
      </w:r>
      <w:r>
        <w:rPr>
          <w:rFonts w:ascii="Verdana" w:hAnsi="Verdana"/>
          <w:sz w:val="20"/>
          <w:highlight w:val="yellow"/>
        </w:rPr>
        <w:instrText xml:space="preserve"> DOCPROPERTY  Aansluitnaam  \* MERGEFORMAT </w:instrText>
      </w:r>
      <w:r>
        <w:rPr>
          <w:rFonts w:ascii="Verdana" w:hAnsi="Verdana"/>
          <w:sz w:val="20"/>
          <w:highlight w:val="yellow"/>
        </w:rPr>
        <w:fldChar w:fldCharType="separate"/>
      </w:r>
      <w:r w:rsidR="002C5BFE">
        <w:rPr>
          <w:rFonts w:ascii="Verdana" w:hAnsi="Verdana"/>
          <w:sz w:val="20"/>
          <w:highlight w:val="yellow"/>
        </w:rPr>
        <w:t>AANSLUITNAAM</w:t>
      </w:r>
      <w:r>
        <w:rPr>
          <w:rFonts w:ascii="Verdana" w:hAnsi="Verdana"/>
          <w:sz w:val="20"/>
          <w:highlight w:val="yellow"/>
        </w:rPr>
        <w:fldChar w:fldCharType="end"/>
      </w:r>
      <w:r>
        <w:rPr>
          <w:rFonts w:ascii="Verdana" w:hAnsi="Verdana"/>
        </w:rPr>
        <w:t xml:space="preserve"> </w:t>
      </w:r>
      <w:r w:rsidRPr="00586215">
        <w:rPr>
          <w:rFonts w:ascii="Verdana" w:hAnsi="Verdana" w:cs="Arial"/>
          <w:sz w:val="20"/>
        </w:rPr>
        <w:t xml:space="preserve">van </w:t>
      </w:r>
      <w:r w:rsidRPr="00A2705F">
        <w:rPr>
          <w:rFonts w:ascii="Verdana" w:hAnsi="Verdana"/>
          <w:sz w:val="20"/>
          <w:highlight w:val="yellow"/>
        </w:rPr>
        <w:fldChar w:fldCharType="begin"/>
      </w:r>
      <w:r w:rsidRPr="00FC093C">
        <w:rPr>
          <w:rFonts w:ascii="Verdana" w:hAnsi="Verdana"/>
          <w:sz w:val="20"/>
          <w:highlight w:val="yellow"/>
        </w:rPr>
        <w:instrText xml:space="preserve"> DOCPROPERTY  Houderorganisatie  \* MERGEFORMAT </w:instrText>
      </w:r>
      <w:r w:rsidRPr="00A2705F">
        <w:rPr>
          <w:rFonts w:ascii="Verdana" w:hAnsi="Verdana"/>
          <w:sz w:val="20"/>
          <w:highlight w:val="yellow"/>
        </w:rPr>
        <w:fldChar w:fldCharType="separate"/>
      </w:r>
      <w:r w:rsidR="002C5BFE">
        <w:rPr>
          <w:rFonts w:ascii="Verdana" w:hAnsi="Verdana"/>
          <w:sz w:val="20"/>
          <w:highlight w:val="yellow"/>
        </w:rPr>
        <w:t>AANSLUITHOUDER</w:t>
      </w:r>
      <w:r w:rsidRPr="00A2705F">
        <w:rPr>
          <w:rFonts w:ascii="Verdana" w:hAnsi="Verdana"/>
          <w:sz w:val="20"/>
          <w:highlight w:val="yellow"/>
        </w:rPr>
        <w:fldChar w:fldCharType="end"/>
      </w:r>
      <w:r w:rsidR="002C5BFE">
        <w:rPr>
          <w:rFonts w:ascii="Verdana" w:hAnsi="Verdana"/>
          <w:sz w:val="20"/>
        </w:rPr>
        <w:t xml:space="preserve"> (hierna: 'de DigiD Aansluithouder')</w:t>
      </w:r>
      <w:r w:rsidRPr="00EE7A20">
        <w:rPr>
          <w:rFonts w:ascii="Verdana" w:hAnsi="Verdana" w:cs="Arial"/>
          <w:sz w:val="20"/>
        </w:rPr>
        <w:t xml:space="preserve">. </w:t>
      </w:r>
    </w:p>
    <w:p w14:paraId="30D874DE" w14:textId="107FFB44" w:rsidR="00893FD6" w:rsidRDefault="00893FD6" w:rsidP="00893FD6">
      <w:pPr>
        <w:pStyle w:val="Plattetekst"/>
        <w:rPr>
          <w:rFonts w:ascii="Verdana" w:hAnsi="Verdana" w:cs="Arial"/>
          <w:sz w:val="20"/>
        </w:rPr>
      </w:pPr>
      <w:r w:rsidRPr="00EE7A20">
        <w:rPr>
          <w:rFonts w:ascii="Verdana" w:hAnsi="Verdana" w:cs="Arial"/>
          <w:sz w:val="20"/>
        </w:rPr>
        <w:t xml:space="preserve">Per beveiligingsrichtlijn hebben wij hieronder vermeld of wordt voldaan aan de beveiligingsrichtlijn. Om de leesbaarheid van dit rapport te vergroten zijn de </w:t>
      </w:r>
      <w:r w:rsidR="00D82326">
        <w:rPr>
          <w:rFonts w:ascii="Verdana" w:hAnsi="Verdana" w:cs="Arial"/>
          <w:sz w:val="20"/>
        </w:rPr>
        <w:t>oordelen</w:t>
      </w:r>
      <w:r w:rsidR="00D82326" w:rsidRPr="00EE7A20">
        <w:rPr>
          <w:rFonts w:ascii="Verdana" w:hAnsi="Verdana" w:cs="Arial"/>
          <w:sz w:val="20"/>
        </w:rPr>
        <w:t xml:space="preserve"> </w:t>
      </w:r>
      <w:r w:rsidRPr="00EE7A20">
        <w:rPr>
          <w:rFonts w:ascii="Verdana" w:hAnsi="Verdana" w:cs="Arial"/>
          <w:sz w:val="20"/>
        </w:rPr>
        <w:t xml:space="preserve">in deze tabel weergegeven als “voldoet” of “voldoet niet”. Hierbij moet “voldoet” </w:t>
      </w:r>
      <w:r w:rsidR="0040125D">
        <w:rPr>
          <w:rFonts w:ascii="Verdana" w:hAnsi="Verdana" w:cs="Arial"/>
          <w:sz w:val="20"/>
        </w:rPr>
        <w:t xml:space="preserve">ingeval het oordeel is beperkt tot opzet en bestaan </w:t>
      </w:r>
      <w:r w:rsidRPr="00EE7A20">
        <w:rPr>
          <w:rFonts w:ascii="Verdana" w:hAnsi="Verdana" w:cs="Arial"/>
          <w:sz w:val="20"/>
        </w:rPr>
        <w:t xml:space="preserve">worden geïnterpreteerd als “Wij zijn van oordeel dat de interne beheersingsmaatregelen die verband houden met de op die regel aangegeven beveiligingsrichtlijn </w:t>
      </w:r>
      <w:r w:rsidR="00F84FD2">
        <w:rPr>
          <w:rFonts w:ascii="Verdana" w:hAnsi="Verdana" w:cs="Arial"/>
          <w:sz w:val="20"/>
        </w:rPr>
        <w:t xml:space="preserve">effectief </w:t>
      </w:r>
      <w:r w:rsidR="008C3FAD" w:rsidRPr="008C3FAD">
        <w:rPr>
          <w:rFonts w:ascii="Verdana" w:hAnsi="Verdana" w:cs="Arial"/>
          <w:sz w:val="20"/>
        </w:rPr>
        <w:t xml:space="preserve">is opgezet en geïmplementeerd </w:t>
      </w:r>
      <w:r w:rsidR="00327E8D">
        <w:rPr>
          <w:rFonts w:ascii="Verdana" w:hAnsi="Verdana" w:cs="Arial"/>
          <w:sz w:val="20"/>
        </w:rPr>
        <w:t xml:space="preserve">op </w:t>
      </w:r>
      <w:r w:rsidR="00FF427D">
        <w:rPr>
          <w:rFonts w:ascii="Verdana" w:hAnsi="Verdana" w:cs="Arial"/>
          <w:sz w:val="20"/>
        </w:rPr>
        <w:t>(</w:t>
      </w:r>
      <w:r w:rsidR="00FF427D" w:rsidRPr="006E3C75">
        <w:rPr>
          <w:rFonts w:ascii="Verdana" w:hAnsi="Verdana" w:cs="Arial"/>
          <w:sz w:val="20"/>
          <w:highlight w:val="yellow"/>
        </w:rPr>
        <w:t>OORDEELSDAT</w:t>
      </w:r>
      <w:r w:rsidR="00FF427D" w:rsidRPr="00813FB8">
        <w:rPr>
          <w:rFonts w:ascii="Verdana" w:hAnsi="Verdana" w:cs="Arial"/>
          <w:sz w:val="20"/>
          <w:highlight w:val="yellow"/>
        </w:rPr>
        <w:t>U</w:t>
      </w:r>
      <w:r w:rsidR="00FF427D" w:rsidRPr="00B84E05">
        <w:rPr>
          <w:rFonts w:ascii="Verdana" w:hAnsi="Verdana" w:cs="Arial"/>
          <w:sz w:val="20"/>
          <w:highlight w:val="yellow"/>
        </w:rPr>
        <w:t>M</w:t>
      </w:r>
      <w:r w:rsidR="00FF427D">
        <w:rPr>
          <w:rFonts w:ascii="Verdana" w:hAnsi="Verdana" w:cs="Arial"/>
          <w:sz w:val="20"/>
        </w:rPr>
        <w:t>)</w:t>
      </w:r>
      <w:r w:rsidRPr="00EE7A20">
        <w:rPr>
          <w:rFonts w:ascii="Verdana" w:hAnsi="Verdana" w:cs="Arial"/>
          <w:sz w:val="20"/>
        </w:rPr>
        <w:t>”. “Voldoet niet” moet</w:t>
      </w:r>
      <w:r w:rsidR="005060E8">
        <w:rPr>
          <w:rFonts w:ascii="Verdana" w:hAnsi="Verdana" w:cs="Arial"/>
          <w:sz w:val="20"/>
        </w:rPr>
        <w:t xml:space="preserve"> </w:t>
      </w:r>
      <w:bookmarkStart w:id="1" w:name="_Hlk169613970"/>
      <w:r w:rsidR="005060E8">
        <w:rPr>
          <w:rFonts w:ascii="Verdana" w:hAnsi="Verdana" w:cs="Arial"/>
          <w:sz w:val="20"/>
        </w:rPr>
        <w:t>ingeval het oordeel is beperkt tot opzet en bestaan</w:t>
      </w:r>
      <w:bookmarkEnd w:id="1"/>
      <w:r w:rsidRPr="00EE7A20">
        <w:rPr>
          <w:rFonts w:ascii="Verdana" w:hAnsi="Verdana" w:cs="Arial"/>
          <w:sz w:val="20"/>
        </w:rPr>
        <w:t xml:space="preserve"> worden geïnterpreteerd als “Wij zijn van oordeel dat de interne beheersingsmaatregelen die verband houden met de op die regel aangegeven beveiligingsrichtlijn niet in alle materiële opzichten effectief </w:t>
      </w:r>
      <w:r w:rsidR="00EB59DD">
        <w:rPr>
          <w:rFonts w:ascii="Verdana" w:hAnsi="Verdana" w:cs="Arial"/>
          <w:sz w:val="20"/>
        </w:rPr>
        <w:t xml:space="preserve">zijn </w:t>
      </w:r>
      <w:r w:rsidR="00F84FD2">
        <w:rPr>
          <w:rFonts w:ascii="Verdana" w:hAnsi="Verdana" w:cs="Arial"/>
          <w:sz w:val="20"/>
        </w:rPr>
        <w:t>opgezet en/of geïmplementeerd</w:t>
      </w:r>
      <w:r w:rsidR="00B85989" w:rsidRPr="00B85989">
        <w:rPr>
          <w:rFonts w:ascii="Verdana" w:hAnsi="Verdana" w:cs="Arial"/>
          <w:sz w:val="20"/>
        </w:rPr>
        <w:t xml:space="preserve"> </w:t>
      </w:r>
      <w:r w:rsidR="00B85989">
        <w:rPr>
          <w:rFonts w:ascii="Verdana" w:hAnsi="Verdana" w:cs="Arial"/>
          <w:sz w:val="20"/>
        </w:rPr>
        <w:t xml:space="preserve">op </w:t>
      </w:r>
      <w:r w:rsidR="003A3717">
        <w:rPr>
          <w:rFonts w:ascii="Verdana" w:hAnsi="Verdana" w:cs="Arial"/>
          <w:sz w:val="20"/>
        </w:rPr>
        <w:t>(</w:t>
      </w:r>
      <w:r w:rsidR="003A3717" w:rsidRPr="006E3C75">
        <w:rPr>
          <w:rFonts w:ascii="Verdana" w:hAnsi="Verdana" w:cs="Arial"/>
          <w:sz w:val="20"/>
          <w:highlight w:val="yellow"/>
        </w:rPr>
        <w:t>OORDEELSDAT</w:t>
      </w:r>
      <w:r w:rsidR="003A3717" w:rsidRPr="00813FB8">
        <w:rPr>
          <w:rFonts w:ascii="Verdana" w:hAnsi="Verdana" w:cs="Arial"/>
          <w:sz w:val="20"/>
          <w:highlight w:val="yellow"/>
        </w:rPr>
        <w:t>U</w:t>
      </w:r>
      <w:r w:rsidR="003A3717" w:rsidRPr="00B84E05">
        <w:rPr>
          <w:rFonts w:ascii="Verdana" w:hAnsi="Verdana" w:cs="Arial"/>
          <w:sz w:val="20"/>
          <w:highlight w:val="yellow"/>
        </w:rPr>
        <w:t>M</w:t>
      </w:r>
      <w:r w:rsidR="003A3717">
        <w:rPr>
          <w:rFonts w:ascii="Verdana" w:hAnsi="Verdana" w:cs="Arial"/>
          <w:sz w:val="20"/>
        </w:rPr>
        <w:t>)</w:t>
      </w:r>
      <w:r w:rsidRPr="00EE7A20">
        <w:rPr>
          <w:rFonts w:ascii="Verdana" w:hAnsi="Verdana" w:cs="Arial"/>
          <w:sz w:val="20"/>
        </w:rPr>
        <w:t>”.</w:t>
      </w:r>
    </w:p>
    <w:p w14:paraId="0FE21099" w14:textId="77777777" w:rsidR="002A19D1" w:rsidRDefault="002A19D1" w:rsidP="002A19D1">
      <w:pPr>
        <w:pStyle w:val="Plattetekst"/>
        <w:rPr>
          <w:rFonts w:ascii="Verdana" w:hAnsi="Verdana" w:cs="Arial"/>
          <w:sz w:val="20"/>
        </w:rPr>
      </w:pPr>
      <w:bookmarkStart w:id="2" w:name="_Hlk169614003"/>
      <w:r>
        <w:rPr>
          <w:rFonts w:ascii="Verdana" w:hAnsi="Verdana" w:cs="Arial"/>
          <w:sz w:val="20"/>
        </w:rPr>
        <w:t xml:space="preserve">Bij beveiligingsrichtlijnen waarbij ook de effectieve werking wordt vastgesteld moet “voldoet” </w:t>
      </w:r>
      <w:r w:rsidRPr="00EE7A20">
        <w:rPr>
          <w:rFonts w:ascii="Verdana" w:hAnsi="Verdana" w:cs="Arial"/>
          <w:sz w:val="20"/>
        </w:rPr>
        <w:t xml:space="preserve">worden geïnterpreteerd als “Wij zijn van oordeel dat de </w:t>
      </w:r>
      <w:r>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w:t>
      </w:r>
      <w:r>
        <w:rPr>
          <w:rFonts w:ascii="Verdana" w:hAnsi="Verdana" w:cs="Arial"/>
          <w:sz w:val="20"/>
        </w:rPr>
        <w:t>effectief werkten</w:t>
      </w:r>
      <w:r w:rsidRPr="008C3FAD">
        <w:rPr>
          <w:rFonts w:ascii="Verdana" w:hAnsi="Verdana" w:cs="Arial"/>
          <w:sz w:val="20"/>
        </w:rPr>
        <w:t xml:space="preserve"> </w:t>
      </w:r>
      <w:r>
        <w:rPr>
          <w:rFonts w:ascii="Verdana" w:hAnsi="Verdana" w:cs="Arial"/>
          <w:sz w:val="20"/>
        </w:rPr>
        <w:t xml:space="preserve">tijdens de controleperiode </w:t>
      </w:r>
      <w:r w:rsidRPr="00EE4A86">
        <w:rPr>
          <w:rFonts w:ascii="Verdana" w:hAnsi="Verdana" w:cs="Arial"/>
          <w:sz w:val="20"/>
          <w:highlight w:val="yellow"/>
        </w:rPr>
        <w:t>van [BEGINDATUM] tot [EINDDATUM]</w:t>
      </w:r>
      <w:r w:rsidRPr="00EE7A20">
        <w:rPr>
          <w:rFonts w:ascii="Verdana" w:hAnsi="Verdana" w:cs="Arial"/>
          <w:sz w:val="20"/>
        </w:rPr>
        <w:t>”.</w:t>
      </w:r>
      <w:r w:rsidRPr="00375F42">
        <w:rPr>
          <w:rFonts w:ascii="Verdana" w:hAnsi="Verdana" w:cs="Arial"/>
          <w:sz w:val="20"/>
        </w:rPr>
        <w:t xml:space="preserve"> </w:t>
      </w:r>
      <w:r w:rsidRPr="00EE7A20">
        <w:rPr>
          <w:rFonts w:ascii="Verdana" w:hAnsi="Verdana" w:cs="Arial"/>
          <w:sz w:val="20"/>
        </w:rPr>
        <w:t xml:space="preserve">“Voldoet niet” moet </w:t>
      </w:r>
      <w:r>
        <w:rPr>
          <w:rFonts w:ascii="Verdana" w:hAnsi="Verdana" w:cs="Arial"/>
          <w:sz w:val="20"/>
        </w:rPr>
        <w:t xml:space="preserve">vervolgens </w:t>
      </w:r>
      <w:r w:rsidRPr="00EE7A20">
        <w:rPr>
          <w:rFonts w:ascii="Verdana" w:hAnsi="Verdana" w:cs="Arial"/>
          <w:sz w:val="20"/>
        </w:rPr>
        <w:t xml:space="preserve">worden geïnterpreteerd als “Wij zijn van oordeel dat de </w:t>
      </w:r>
      <w:r>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niet in alle materiële opzichten effectief </w:t>
      </w:r>
      <w:r>
        <w:rPr>
          <w:rFonts w:ascii="Verdana" w:hAnsi="Verdana" w:cs="Arial"/>
          <w:sz w:val="20"/>
        </w:rPr>
        <w:t xml:space="preserve">werkten tijdens de controleperiode </w:t>
      </w:r>
      <w:r w:rsidRPr="00EE4A86">
        <w:rPr>
          <w:rFonts w:ascii="Verdana" w:hAnsi="Verdana" w:cs="Arial"/>
          <w:sz w:val="20"/>
          <w:highlight w:val="yellow"/>
        </w:rPr>
        <w:t>van [BEGINDATUM] tot [EINDDATUM]</w:t>
      </w:r>
      <w:r>
        <w:rPr>
          <w:rFonts w:ascii="Verdana" w:hAnsi="Verdana" w:cs="Arial"/>
          <w:sz w:val="20"/>
        </w:rPr>
        <w:t>”</w:t>
      </w:r>
      <w:bookmarkEnd w:id="2"/>
      <w:r w:rsidRPr="00EE7A20">
        <w:rPr>
          <w:rFonts w:ascii="Verdana" w:hAnsi="Verdana" w:cs="Arial"/>
          <w:sz w:val="20"/>
        </w:rPr>
        <w:t>.</w:t>
      </w:r>
    </w:p>
    <w:p w14:paraId="108080EA" w14:textId="77777777" w:rsidR="00530DD9" w:rsidRDefault="00530DD9" w:rsidP="00530DD9">
      <w:pPr>
        <w:pStyle w:val="Plattetekst"/>
        <w:rPr>
          <w:rFonts w:ascii="Verdana" w:hAnsi="Verdana" w:cs="Arial"/>
          <w:sz w:val="20"/>
        </w:rPr>
      </w:pPr>
      <w:r w:rsidRPr="007A330F">
        <w:rPr>
          <w:rFonts w:ascii="Verdana" w:hAnsi="Verdana" w:cs="Arial"/>
          <w:sz w:val="20"/>
        </w:rPr>
        <w:t xml:space="preserve">De criteria waarvan wij gebruik hebben gemaakt bij het vormen van ons oordeel zijn de criteria die zijn beschreven in </w:t>
      </w:r>
      <w:r>
        <w:rPr>
          <w:rFonts w:ascii="Verdana" w:hAnsi="Verdana" w:cs="Arial"/>
          <w:sz w:val="20"/>
        </w:rPr>
        <w:t>de sectie '</w:t>
      </w:r>
      <w:r w:rsidRPr="00337E4F">
        <w:t xml:space="preserve"> </w:t>
      </w:r>
      <w:r w:rsidRPr="00337E4F">
        <w:rPr>
          <w:rFonts w:ascii="Verdana" w:hAnsi="Verdana" w:cs="Arial"/>
          <w:sz w:val="20"/>
        </w:rPr>
        <w:t>Van toepassing zijnde criteria</w:t>
      </w:r>
      <w:r>
        <w:rPr>
          <w:rFonts w:ascii="Verdana" w:hAnsi="Verdana" w:cs="Arial"/>
          <w:sz w:val="20"/>
        </w:rPr>
        <w:t>'.</w:t>
      </w:r>
    </w:p>
    <w:p w14:paraId="2CDE587E" w14:textId="77777777" w:rsidR="00530DD9" w:rsidRPr="00EE7A20" w:rsidRDefault="00530DD9" w:rsidP="00530DD9">
      <w:pPr>
        <w:pStyle w:val="Plattetekst"/>
        <w:rPr>
          <w:rFonts w:ascii="Verdana" w:hAnsi="Verdana" w:cs="Arial"/>
          <w:sz w:val="20"/>
        </w:rPr>
      </w:pPr>
      <w:r w:rsidRPr="00EE7A20">
        <w:rPr>
          <w:rFonts w:ascii="Verdana" w:hAnsi="Verdana" w:cs="Arial"/>
          <w:sz w:val="20"/>
        </w:rPr>
        <w:lastRenderedPageBreak/>
        <w:t xml:space="preserve">Onze oordelen zijn gevormd op basis van de </w:t>
      </w:r>
      <w:r w:rsidRPr="00B213D7">
        <w:rPr>
          <w:rFonts w:ascii="Verdana" w:hAnsi="Verdana" w:cs="Arial"/>
          <w:sz w:val="20"/>
        </w:rPr>
        <w:t>van de aangelegenheden die in dit assurance-rapport zijn uiteengezet.</w:t>
      </w:r>
    </w:p>
    <w:p w14:paraId="08FEEFFC" w14:textId="77777777" w:rsidR="00530DD9" w:rsidRDefault="00530DD9" w:rsidP="00893FD6">
      <w:pPr>
        <w:pStyle w:val="Plattetekst"/>
        <w:rPr>
          <w:rFonts w:ascii="Verdana" w:hAnsi="Verdana" w:cs="Arial"/>
          <w:sz w:val="20"/>
        </w:rPr>
      </w:pPr>
    </w:p>
    <w:p w14:paraId="524EBD93" w14:textId="3D49F713" w:rsidR="00C73DCF" w:rsidRPr="00EE7A20" w:rsidRDefault="00C73DCF" w:rsidP="00C73DCF">
      <w:pPr>
        <w:pStyle w:val="Plattetekst"/>
        <w:rPr>
          <w:rFonts w:ascii="Verdana" w:hAnsi="Verdana" w:cs="Arial"/>
          <w:sz w:val="20"/>
        </w:rPr>
      </w:pPr>
      <w:r w:rsidRPr="00EE7A20">
        <w:rPr>
          <w:rFonts w:ascii="Verdana" w:hAnsi="Verdana" w:cs="Arial"/>
          <w:sz w:val="20"/>
          <w:highlight w:val="yellow"/>
        </w:rPr>
        <w:t xml:space="preserve">Instructie voor de auditor: </w:t>
      </w:r>
      <w:r w:rsidR="003E0937">
        <w:rPr>
          <w:rFonts w:ascii="Verdana" w:hAnsi="Verdana" w:cs="Arial"/>
          <w:sz w:val="20"/>
          <w:highlight w:val="yellow"/>
        </w:rPr>
        <w:t>Neem in de onderstaande tabel alleen de normen op die een (deel)verantwoordelijkheid zijn van de aansluithouder. P</w:t>
      </w:r>
      <w:r>
        <w:rPr>
          <w:rFonts w:ascii="Verdana" w:hAnsi="Verdana" w:cs="Arial"/>
          <w:sz w:val="20"/>
          <w:highlight w:val="yellow"/>
        </w:rPr>
        <w:t xml:space="preserve">er beperking een verwijzing opnemen naar de corresponderende tekst in paragraaf 1.2. Dit betreft elke beperking t.o.v. volledig een 'voldoet' oordeel in opzet en </w:t>
      </w:r>
      <w:r w:rsidRPr="00C73DCF">
        <w:rPr>
          <w:rFonts w:ascii="Verdana" w:hAnsi="Verdana" w:cs="Arial"/>
          <w:sz w:val="20"/>
          <w:highlight w:val="yellow"/>
        </w:rPr>
        <w:t>bestaan.</w:t>
      </w:r>
      <w:r w:rsidRPr="0064387C">
        <w:rPr>
          <w:rFonts w:ascii="Verdana" w:hAnsi="Verdana" w:cs="Arial"/>
          <w:sz w:val="20"/>
          <w:highlight w:val="yellow"/>
        </w:rPr>
        <w:t xml:space="preserve"> Bij meerdere beperkingen dit doorlopend nummeren [1] [2] [etc.].</w:t>
      </w:r>
    </w:p>
    <w:p w14:paraId="2C655C52" w14:textId="77777777" w:rsidR="00C73DCF" w:rsidRPr="00EE7A20" w:rsidRDefault="00C73DCF" w:rsidP="00893FD6">
      <w:pPr>
        <w:pStyle w:val="Plattetekst"/>
        <w:rPr>
          <w:rFonts w:ascii="Verdana" w:hAnsi="Verdana"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5057"/>
        <w:gridCol w:w="1647"/>
        <w:gridCol w:w="1701"/>
      </w:tblGrid>
      <w:tr w:rsidR="004F294B" w:rsidRPr="00EE7A20" w14:paraId="05F5BDC8" w14:textId="0AE61592" w:rsidTr="00BC492F">
        <w:trPr>
          <w:trHeight w:val="300"/>
          <w:tblHeader/>
        </w:trPr>
        <w:tc>
          <w:tcPr>
            <w:tcW w:w="946"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3C05E60D" w14:textId="77777777" w:rsidR="004F294B" w:rsidRPr="00EE7A20" w:rsidRDefault="004F294B" w:rsidP="008E155B">
            <w:pPr>
              <w:spacing w:before="120"/>
              <w:rPr>
                <w:rFonts w:ascii="Verdana" w:hAnsi="Verdana" w:cs="Arial"/>
                <w:color w:val="FFFFFF"/>
                <w:sz w:val="20"/>
                <w:szCs w:val="20"/>
              </w:rPr>
            </w:pPr>
            <w:r w:rsidRPr="00EE7A20">
              <w:rPr>
                <w:rFonts w:ascii="Verdana" w:hAnsi="Verdana" w:cs="Arial"/>
                <w:sz w:val="20"/>
                <w:szCs w:val="20"/>
              </w:rPr>
              <w:br w:type="page"/>
            </w:r>
            <w:proofErr w:type="spellStart"/>
            <w:r w:rsidRPr="00EE7A20">
              <w:rPr>
                <w:rFonts w:ascii="Verdana" w:hAnsi="Verdana" w:cs="Arial"/>
                <w:color w:val="FFFFFF"/>
                <w:sz w:val="20"/>
                <w:szCs w:val="20"/>
              </w:rPr>
              <w:t>Nr</w:t>
            </w:r>
            <w:proofErr w:type="spellEnd"/>
          </w:p>
        </w:tc>
        <w:tc>
          <w:tcPr>
            <w:tcW w:w="505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495753D1" w14:textId="77777777" w:rsidR="004F294B" w:rsidRPr="00EE7A20" w:rsidRDefault="004F294B" w:rsidP="008E155B">
            <w:pPr>
              <w:spacing w:before="120"/>
              <w:rPr>
                <w:rFonts w:ascii="Verdana" w:hAnsi="Verdana" w:cs="Arial"/>
                <w:color w:val="FFFFFF"/>
                <w:sz w:val="20"/>
                <w:szCs w:val="20"/>
              </w:rPr>
            </w:pPr>
            <w:r w:rsidRPr="2698A25D">
              <w:rPr>
                <w:rFonts w:ascii="Verdana" w:hAnsi="Verdana" w:cs="Arial"/>
                <w:color w:val="FFFFFF" w:themeColor="background1"/>
                <w:sz w:val="20"/>
                <w:szCs w:val="20"/>
              </w:rPr>
              <w:t>Beschrijving van de beveiligingsrichtlijn</w:t>
            </w:r>
          </w:p>
        </w:tc>
        <w:tc>
          <w:tcPr>
            <w:tcW w:w="1647"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363763A0" w14:textId="075E806F" w:rsidR="004F294B" w:rsidRPr="00EE7A20" w:rsidRDefault="004F294B" w:rsidP="008E155B">
            <w:pPr>
              <w:spacing w:before="120"/>
              <w:rPr>
                <w:rFonts w:ascii="Verdana" w:hAnsi="Verdana" w:cs="Arial"/>
                <w:color w:val="FFFFFF"/>
                <w:sz w:val="20"/>
                <w:szCs w:val="20"/>
              </w:rPr>
            </w:pPr>
            <w:r w:rsidRPr="00EE7A20">
              <w:rPr>
                <w:rFonts w:ascii="Verdana" w:hAnsi="Verdana" w:cs="Arial"/>
                <w:color w:val="FFFFFF"/>
                <w:sz w:val="20"/>
                <w:szCs w:val="20"/>
              </w:rPr>
              <w:t>Oordeel</w:t>
            </w:r>
            <w:r>
              <w:rPr>
                <w:rFonts w:ascii="Verdana" w:hAnsi="Verdana" w:cs="Arial"/>
                <w:color w:val="FFFFFF"/>
                <w:sz w:val="20"/>
                <w:szCs w:val="20"/>
              </w:rPr>
              <w:t xml:space="preserve"> opzet en bestaan</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37D64134" w14:textId="79E7899B" w:rsidR="004F294B" w:rsidRPr="00EE7A20" w:rsidRDefault="004F294B" w:rsidP="008E155B">
            <w:pPr>
              <w:spacing w:before="120"/>
              <w:rPr>
                <w:rFonts w:ascii="Verdana" w:hAnsi="Verdana" w:cs="Arial"/>
                <w:color w:val="FFFFFF"/>
                <w:sz w:val="20"/>
                <w:szCs w:val="20"/>
              </w:rPr>
            </w:pPr>
            <w:r>
              <w:rPr>
                <w:rFonts w:ascii="Verdana" w:hAnsi="Verdana" w:cs="Arial"/>
                <w:color w:val="FFFFFF"/>
                <w:sz w:val="20"/>
                <w:szCs w:val="20"/>
              </w:rPr>
              <w:t>Oordeel werking</w:t>
            </w:r>
          </w:p>
        </w:tc>
      </w:tr>
      <w:tr w:rsidR="004F294B" w:rsidRPr="00EE7A20" w14:paraId="56745268" w14:textId="157846D0" w:rsidTr="00BC492F">
        <w:trPr>
          <w:trHeight w:val="600"/>
        </w:trPr>
        <w:tc>
          <w:tcPr>
            <w:tcW w:w="946" w:type="dxa"/>
            <w:tcBorders>
              <w:top w:val="single" w:sz="4" w:space="0" w:color="auto"/>
              <w:left w:val="single" w:sz="4" w:space="0" w:color="auto"/>
              <w:bottom w:val="single" w:sz="4" w:space="0" w:color="auto"/>
              <w:right w:val="single" w:sz="4" w:space="0" w:color="auto"/>
            </w:tcBorders>
            <w:noWrap/>
          </w:tcPr>
          <w:p w14:paraId="3F7E4E2A"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B.01</w:t>
            </w:r>
          </w:p>
        </w:tc>
        <w:tc>
          <w:tcPr>
            <w:tcW w:w="5057" w:type="dxa"/>
            <w:tcBorders>
              <w:top w:val="single" w:sz="4" w:space="0" w:color="auto"/>
              <w:left w:val="single" w:sz="4" w:space="0" w:color="auto"/>
              <w:bottom w:val="single" w:sz="4" w:space="0" w:color="auto"/>
              <w:right w:val="single" w:sz="4" w:space="0" w:color="auto"/>
            </w:tcBorders>
          </w:tcPr>
          <w:p w14:paraId="6B89770C" w14:textId="1E056578"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organisatie formuleert een informatiebeveiligingsbeleid en besteedt hierin specifiek aandacht aan webapplicatie gerelateerde onderwerpen zoals dataclassificatie, toegangsvoorziening en kwetsbaarhedenbeheer.</w:t>
            </w:r>
          </w:p>
        </w:tc>
        <w:tc>
          <w:tcPr>
            <w:tcW w:w="1647" w:type="dxa"/>
            <w:tcBorders>
              <w:top w:val="single" w:sz="4" w:space="0" w:color="auto"/>
              <w:left w:val="single" w:sz="4" w:space="0" w:color="auto"/>
              <w:bottom w:val="single" w:sz="4" w:space="0" w:color="auto"/>
              <w:right w:val="single" w:sz="4" w:space="0" w:color="auto"/>
            </w:tcBorders>
          </w:tcPr>
          <w:p w14:paraId="13A906BE" w14:textId="11F5E494"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75703B">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42415907" w14:textId="214EB817" w:rsidR="004F294B" w:rsidRPr="00EE7A20" w:rsidRDefault="008C2946"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49E0D559" w14:textId="2C93AD3D" w:rsidTr="00BC492F">
        <w:trPr>
          <w:trHeight w:val="600"/>
        </w:trPr>
        <w:tc>
          <w:tcPr>
            <w:tcW w:w="946" w:type="dxa"/>
            <w:tcBorders>
              <w:top w:val="single" w:sz="4" w:space="0" w:color="auto"/>
              <w:left w:val="single" w:sz="4" w:space="0" w:color="auto"/>
              <w:bottom w:val="single" w:sz="4" w:space="0" w:color="auto"/>
              <w:right w:val="single" w:sz="4" w:space="0" w:color="auto"/>
            </w:tcBorders>
            <w:noWrap/>
          </w:tcPr>
          <w:p w14:paraId="478A4024"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B.05</w:t>
            </w:r>
          </w:p>
        </w:tc>
        <w:tc>
          <w:tcPr>
            <w:tcW w:w="5057" w:type="dxa"/>
            <w:tcBorders>
              <w:top w:val="single" w:sz="4" w:space="0" w:color="auto"/>
              <w:left w:val="single" w:sz="4" w:space="0" w:color="auto"/>
              <w:bottom w:val="single" w:sz="4" w:space="0" w:color="auto"/>
              <w:right w:val="single" w:sz="4" w:space="0" w:color="auto"/>
            </w:tcBorders>
          </w:tcPr>
          <w:p w14:paraId="1DCB6F2F"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1647" w:type="dxa"/>
            <w:tcBorders>
              <w:top w:val="single" w:sz="4" w:space="0" w:color="auto"/>
              <w:left w:val="single" w:sz="4" w:space="0" w:color="auto"/>
              <w:bottom w:val="single" w:sz="4" w:space="0" w:color="auto"/>
              <w:right w:val="single" w:sz="4" w:space="0" w:color="auto"/>
            </w:tcBorders>
          </w:tcPr>
          <w:p w14:paraId="20752A34" w14:textId="6F72C826" w:rsidR="004F294B" w:rsidRPr="00EE7A20" w:rsidRDefault="00376615"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r w:rsidR="0075703B">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3869D4E7" w14:textId="53B7B242" w:rsidR="004F294B" w:rsidRPr="00EE7A20" w:rsidRDefault="008C2946"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28E2BCC3" w14:textId="78DDA8EB" w:rsidTr="00BC492F">
        <w:trPr>
          <w:trHeight w:val="600"/>
        </w:trPr>
        <w:tc>
          <w:tcPr>
            <w:tcW w:w="946" w:type="dxa"/>
            <w:tcBorders>
              <w:top w:val="single" w:sz="4" w:space="0" w:color="auto"/>
              <w:left w:val="single" w:sz="4" w:space="0" w:color="auto"/>
              <w:bottom w:val="single" w:sz="4" w:space="0" w:color="auto"/>
              <w:right w:val="single" w:sz="4" w:space="0" w:color="auto"/>
            </w:tcBorders>
            <w:noWrap/>
          </w:tcPr>
          <w:p w14:paraId="5165839C"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U/TV.01</w:t>
            </w:r>
          </w:p>
        </w:tc>
        <w:tc>
          <w:tcPr>
            <w:tcW w:w="5057" w:type="dxa"/>
            <w:tcBorders>
              <w:top w:val="single" w:sz="4" w:space="0" w:color="auto"/>
              <w:left w:val="single" w:sz="4" w:space="0" w:color="auto"/>
              <w:bottom w:val="single" w:sz="4" w:space="0" w:color="auto"/>
              <w:right w:val="single" w:sz="4" w:space="0" w:color="auto"/>
            </w:tcBorders>
          </w:tcPr>
          <w:p w14:paraId="3E76CE11"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1647" w:type="dxa"/>
            <w:tcBorders>
              <w:top w:val="single" w:sz="4" w:space="0" w:color="auto"/>
              <w:left w:val="single" w:sz="4" w:space="0" w:color="auto"/>
              <w:bottom w:val="single" w:sz="4" w:space="0" w:color="auto"/>
              <w:right w:val="single" w:sz="4" w:space="0" w:color="auto"/>
            </w:tcBorders>
          </w:tcPr>
          <w:p w14:paraId="6ECC2635" w14:textId="1EFBDC67" w:rsidR="004F294B" w:rsidRPr="00EE7A20" w:rsidRDefault="00376615"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6AA6475D" w14:textId="742ABF12" w:rsidR="004F294B" w:rsidRPr="00EE7A20" w:rsidRDefault="008C2946"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Pr>
                <w:rFonts w:ascii="Verdana" w:hAnsi="Verdana" w:cs="Arial"/>
                <w:color w:val="000000"/>
                <w:sz w:val="16"/>
                <w:szCs w:val="16"/>
                <w:highlight w:val="yellow"/>
              </w:rPr>
              <w:t>3</w:t>
            </w:r>
            <w:r w:rsidRPr="0064387C">
              <w:rPr>
                <w:rFonts w:ascii="Verdana" w:hAnsi="Verdana" w:cs="Arial"/>
                <w:color w:val="000000"/>
                <w:sz w:val="16"/>
                <w:szCs w:val="16"/>
                <w:highlight w:val="yellow"/>
              </w:rPr>
              <w:t>]</w:t>
            </w:r>
          </w:p>
        </w:tc>
      </w:tr>
      <w:tr w:rsidR="004F294B" w:rsidRPr="00EE7A20" w14:paraId="7248B735" w14:textId="5C875073" w:rsidTr="00BC492F">
        <w:trPr>
          <w:trHeight w:val="600"/>
        </w:trPr>
        <w:tc>
          <w:tcPr>
            <w:tcW w:w="946" w:type="dxa"/>
            <w:tcBorders>
              <w:top w:val="single" w:sz="4" w:space="0" w:color="auto"/>
              <w:left w:val="single" w:sz="4" w:space="0" w:color="auto"/>
              <w:bottom w:val="single" w:sz="4" w:space="0" w:color="auto"/>
              <w:right w:val="single" w:sz="4" w:space="0" w:color="auto"/>
            </w:tcBorders>
            <w:noWrap/>
          </w:tcPr>
          <w:p w14:paraId="1D7041E9"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U/WA.02</w:t>
            </w:r>
          </w:p>
        </w:tc>
        <w:tc>
          <w:tcPr>
            <w:tcW w:w="5057" w:type="dxa"/>
            <w:tcBorders>
              <w:top w:val="single" w:sz="4" w:space="0" w:color="auto"/>
              <w:left w:val="single" w:sz="4" w:space="0" w:color="auto"/>
              <w:bottom w:val="single" w:sz="4" w:space="0" w:color="auto"/>
              <w:right w:val="single" w:sz="4" w:space="0" w:color="auto"/>
            </w:tcBorders>
          </w:tcPr>
          <w:p w14:paraId="769D3C8A"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Het webapplicatiebeheer is procesmatig en procedureel ingericht, waarbij geautoriseerde beheerders op basis van functieprofielen taken verrichten.</w:t>
            </w:r>
          </w:p>
        </w:tc>
        <w:tc>
          <w:tcPr>
            <w:tcW w:w="1647" w:type="dxa"/>
            <w:tcBorders>
              <w:top w:val="single" w:sz="4" w:space="0" w:color="auto"/>
              <w:left w:val="single" w:sz="4" w:space="0" w:color="auto"/>
              <w:bottom w:val="single" w:sz="4" w:space="0" w:color="auto"/>
              <w:right w:val="single" w:sz="4" w:space="0" w:color="auto"/>
            </w:tcBorders>
          </w:tcPr>
          <w:p w14:paraId="0928837B" w14:textId="20E67FDA" w:rsidR="004F294B" w:rsidRPr="00EE7A20" w:rsidRDefault="00376615"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4E26294A" w14:textId="4453F4DF" w:rsidR="004F294B" w:rsidRPr="00EE7A20" w:rsidRDefault="00C31027"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Pr>
                <w:rFonts w:ascii="Verdana" w:hAnsi="Verdana" w:cs="Arial"/>
                <w:color w:val="000000"/>
                <w:sz w:val="16"/>
                <w:szCs w:val="16"/>
                <w:highlight w:val="yellow"/>
              </w:rPr>
              <w:t>3</w:t>
            </w:r>
            <w:r w:rsidRPr="0064387C">
              <w:rPr>
                <w:rFonts w:ascii="Verdana" w:hAnsi="Verdana" w:cs="Arial"/>
                <w:color w:val="000000"/>
                <w:sz w:val="16"/>
                <w:szCs w:val="16"/>
                <w:highlight w:val="yellow"/>
              </w:rPr>
              <w:t>]</w:t>
            </w:r>
          </w:p>
        </w:tc>
      </w:tr>
      <w:tr w:rsidR="004F294B" w:rsidRPr="00EE7A20" w14:paraId="157D1895" w14:textId="3524C19F" w:rsidTr="00BC492F">
        <w:trPr>
          <w:trHeight w:val="300"/>
        </w:trPr>
        <w:tc>
          <w:tcPr>
            <w:tcW w:w="946" w:type="dxa"/>
            <w:tcBorders>
              <w:top w:val="single" w:sz="4" w:space="0" w:color="auto"/>
              <w:left w:val="single" w:sz="4" w:space="0" w:color="auto"/>
              <w:bottom w:val="single" w:sz="4" w:space="0" w:color="auto"/>
              <w:right w:val="single" w:sz="4" w:space="0" w:color="auto"/>
            </w:tcBorders>
            <w:noWrap/>
          </w:tcPr>
          <w:p w14:paraId="6AA96EED"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U/WA.03</w:t>
            </w:r>
          </w:p>
        </w:tc>
        <w:tc>
          <w:tcPr>
            <w:tcW w:w="5057" w:type="dxa"/>
            <w:tcBorders>
              <w:top w:val="single" w:sz="4" w:space="0" w:color="auto"/>
              <w:left w:val="single" w:sz="4" w:space="0" w:color="auto"/>
              <w:bottom w:val="single" w:sz="4" w:space="0" w:color="auto"/>
              <w:right w:val="single" w:sz="4" w:space="0" w:color="auto"/>
            </w:tcBorders>
            <w:noWrap/>
          </w:tcPr>
          <w:p w14:paraId="011171EA"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webapplicatie beperkt de mogelijkheid tot manipulatie door de invoer te normaliseren en te valideren, voordat deze invoer wordt verwerkt.</w:t>
            </w:r>
          </w:p>
        </w:tc>
        <w:tc>
          <w:tcPr>
            <w:tcW w:w="1647" w:type="dxa"/>
            <w:tcBorders>
              <w:top w:val="single" w:sz="4" w:space="0" w:color="auto"/>
              <w:left w:val="single" w:sz="4" w:space="0" w:color="auto"/>
              <w:bottom w:val="single" w:sz="4" w:space="0" w:color="auto"/>
              <w:right w:val="single" w:sz="4" w:space="0" w:color="auto"/>
            </w:tcBorders>
          </w:tcPr>
          <w:p w14:paraId="154BBC22" w14:textId="5521D767" w:rsidR="004F294B" w:rsidRPr="00EE7A20" w:rsidRDefault="00376615"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5E24CFC5" w14:textId="0BCC0DCB" w:rsidR="004F294B" w:rsidRPr="00EE7A20" w:rsidRDefault="008C2946"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4119DF66" w14:textId="03AD1E9A" w:rsidTr="00BC492F">
        <w:trPr>
          <w:trHeight w:val="300"/>
        </w:trPr>
        <w:tc>
          <w:tcPr>
            <w:tcW w:w="946" w:type="dxa"/>
            <w:tcBorders>
              <w:top w:val="single" w:sz="4" w:space="0" w:color="auto"/>
              <w:left w:val="single" w:sz="4" w:space="0" w:color="auto"/>
              <w:bottom w:val="single" w:sz="4" w:space="0" w:color="auto"/>
              <w:right w:val="single" w:sz="4" w:space="0" w:color="auto"/>
            </w:tcBorders>
            <w:noWrap/>
          </w:tcPr>
          <w:p w14:paraId="7B24BBE4"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U/WA.04</w:t>
            </w:r>
          </w:p>
        </w:tc>
        <w:tc>
          <w:tcPr>
            <w:tcW w:w="5057" w:type="dxa"/>
            <w:tcBorders>
              <w:top w:val="single" w:sz="4" w:space="0" w:color="auto"/>
              <w:left w:val="single" w:sz="4" w:space="0" w:color="auto"/>
              <w:bottom w:val="single" w:sz="4" w:space="0" w:color="auto"/>
              <w:right w:val="single" w:sz="4" w:space="0" w:color="auto"/>
            </w:tcBorders>
            <w:noWrap/>
          </w:tcPr>
          <w:p w14:paraId="4B492562"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webapplicatie beperkt de uitvoer tot waarden die (veilig) verwerkt kunnen worden door deze te normaliseren.</w:t>
            </w:r>
          </w:p>
        </w:tc>
        <w:tc>
          <w:tcPr>
            <w:tcW w:w="1647" w:type="dxa"/>
            <w:tcBorders>
              <w:top w:val="single" w:sz="4" w:space="0" w:color="auto"/>
              <w:left w:val="single" w:sz="4" w:space="0" w:color="auto"/>
              <w:bottom w:val="single" w:sz="4" w:space="0" w:color="auto"/>
              <w:right w:val="single" w:sz="4" w:space="0" w:color="auto"/>
            </w:tcBorders>
          </w:tcPr>
          <w:p w14:paraId="502BF319" w14:textId="448308BB" w:rsidR="004F294B" w:rsidRPr="00EE7A20" w:rsidRDefault="00376615"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237BB8E3" w14:textId="66E93271" w:rsidR="004F294B" w:rsidRPr="00EE7A20" w:rsidRDefault="008C2946"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14A62ECA" w14:textId="1FB3EDBC" w:rsidTr="00BC492F">
        <w:trPr>
          <w:trHeight w:val="600"/>
        </w:trPr>
        <w:tc>
          <w:tcPr>
            <w:tcW w:w="946" w:type="dxa"/>
            <w:tcBorders>
              <w:top w:val="single" w:sz="4" w:space="0" w:color="auto"/>
              <w:left w:val="single" w:sz="4" w:space="0" w:color="auto"/>
              <w:bottom w:val="single" w:sz="4" w:space="0" w:color="auto"/>
              <w:right w:val="single" w:sz="4" w:space="0" w:color="auto"/>
            </w:tcBorders>
            <w:noWrap/>
          </w:tcPr>
          <w:p w14:paraId="189C1350"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U/WA.05</w:t>
            </w:r>
          </w:p>
        </w:tc>
        <w:tc>
          <w:tcPr>
            <w:tcW w:w="5057" w:type="dxa"/>
            <w:tcBorders>
              <w:top w:val="single" w:sz="4" w:space="0" w:color="auto"/>
              <w:left w:val="single" w:sz="4" w:space="0" w:color="auto"/>
              <w:bottom w:val="single" w:sz="4" w:space="0" w:color="auto"/>
              <w:right w:val="single" w:sz="4" w:space="0" w:color="auto"/>
            </w:tcBorders>
          </w:tcPr>
          <w:p w14:paraId="369DB3F0" w14:textId="73858A73"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webapplicatie garandeert de betrouwbaarheid van informatie door toepassing van privacy bevorderende en cryptografische technieken.</w:t>
            </w:r>
          </w:p>
        </w:tc>
        <w:tc>
          <w:tcPr>
            <w:tcW w:w="1647" w:type="dxa"/>
            <w:tcBorders>
              <w:top w:val="single" w:sz="4" w:space="0" w:color="auto"/>
              <w:left w:val="single" w:sz="4" w:space="0" w:color="auto"/>
              <w:bottom w:val="single" w:sz="4" w:space="0" w:color="auto"/>
              <w:right w:val="single" w:sz="4" w:space="0" w:color="auto"/>
            </w:tcBorders>
          </w:tcPr>
          <w:p w14:paraId="5B0CC9CA" w14:textId="43DD6961" w:rsidR="004F294B" w:rsidRPr="00EE7A20" w:rsidRDefault="00376615"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54B40F53" w14:textId="26EE7B54"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76C16F42" w14:textId="4BF81480" w:rsidTr="00BC492F">
        <w:trPr>
          <w:trHeight w:val="300"/>
        </w:trPr>
        <w:tc>
          <w:tcPr>
            <w:tcW w:w="946" w:type="dxa"/>
            <w:tcBorders>
              <w:top w:val="single" w:sz="4" w:space="0" w:color="auto"/>
              <w:left w:val="single" w:sz="4" w:space="0" w:color="auto"/>
              <w:bottom w:val="single" w:sz="4" w:space="0" w:color="auto"/>
              <w:right w:val="single" w:sz="4" w:space="0" w:color="auto"/>
            </w:tcBorders>
            <w:noWrap/>
          </w:tcPr>
          <w:p w14:paraId="465DBE25"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U/PW.02</w:t>
            </w:r>
          </w:p>
        </w:tc>
        <w:tc>
          <w:tcPr>
            <w:tcW w:w="5057" w:type="dxa"/>
            <w:tcBorders>
              <w:top w:val="single" w:sz="4" w:space="0" w:color="auto"/>
              <w:left w:val="single" w:sz="4" w:space="0" w:color="auto"/>
              <w:bottom w:val="single" w:sz="4" w:space="0" w:color="auto"/>
              <w:right w:val="single" w:sz="4" w:space="0" w:color="auto"/>
            </w:tcBorders>
            <w:noWrap/>
          </w:tcPr>
          <w:p w14:paraId="15546537"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webserver garandeert specifieke kenmerken van de inhoud van de protocollen.</w:t>
            </w:r>
          </w:p>
        </w:tc>
        <w:tc>
          <w:tcPr>
            <w:tcW w:w="1647" w:type="dxa"/>
            <w:tcBorders>
              <w:top w:val="single" w:sz="4" w:space="0" w:color="auto"/>
              <w:left w:val="single" w:sz="4" w:space="0" w:color="auto"/>
              <w:bottom w:val="single" w:sz="4" w:space="0" w:color="auto"/>
              <w:right w:val="single" w:sz="4" w:space="0" w:color="auto"/>
            </w:tcBorders>
          </w:tcPr>
          <w:p w14:paraId="61BBA54D" w14:textId="3C7D45C8" w:rsidR="004F294B" w:rsidRPr="00EE7A20" w:rsidRDefault="00376615"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07374C6B" w14:textId="67B3E054"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715C7F86" w14:textId="30E701A7" w:rsidTr="00BC492F">
        <w:trPr>
          <w:trHeight w:val="300"/>
        </w:trPr>
        <w:tc>
          <w:tcPr>
            <w:tcW w:w="946" w:type="dxa"/>
            <w:tcBorders>
              <w:top w:val="single" w:sz="4" w:space="0" w:color="auto"/>
              <w:left w:val="single" w:sz="4" w:space="0" w:color="auto"/>
              <w:bottom w:val="single" w:sz="4" w:space="0" w:color="auto"/>
              <w:right w:val="single" w:sz="4" w:space="0" w:color="auto"/>
            </w:tcBorders>
            <w:noWrap/>
          </w:tcPr>
          <w:p w14:paraId="75D63394"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lastRenderedPageBreak/>
              <w:t>U/PW.03</w:t>
            </w:r>
          </w:p>
        </w:tc>
        <w:tc>
          <w:tcPr>
            <w:tcW w:w="5057" w:type="dxa"/>
            <w:tcBorders>
              <w:top w:val="single" w:sz="4" w:space="0" w:color="auto"/>
              <w:left w:val="single" w:sz="4" w:space="0" w:color="auto"/>
              <w:bottom w:val="single" w:sz="4" w:space="0" w:color="auto"/>
              <w:right w:val="single" w:sz="4" w:space="0" w:color="auto"/>
            </w:tcBorders>
            <w:noWrap/>
          </w:tcPr>
          <w:p w14:paraId="3585B7AB"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webserver is ingericht volgens een configuratie-baseline.</w:t>
            </w:r>
          </w:p>
        </w:tc>
        <w:tc>
          <w:tcPr>
            <w:tcW w:w="1647" w:type="dxa"/>
            <w:tcBorders>
              <w:top w:val="single" w:sz="4" w:space="0" w:color="auto"/>
              <w:left w:val="single" w:sz="4" w:space="0" w:color="auto"/>
              <w:bottom w:val="single" w:sz="4" w:space="0" w:color="auto"/>
              <w:right w:val="single" w:sz="4" w:space="0" w:color="auto"/>
            </w:tcBorders>
          </w:tcPr>
          <w:p w14:paraId="65E3DB2F" w14:textId="6E08848D" w:rsidR="004F294B" w:rsidRPr="00EE7A20" w:rsidRDefault="00376615"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293739D6" w14:textId="6B9036EB"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335AE6D3" w14:textId="74D9A533" w:rsidTr="00BC492F">
        <w:trPr>
          <w:trHeight w:val="815"/>
        </w:trPr>
        <w:tc>
          <w:tcPr>
            <w:tcW w:w="946" w:type="dxa"/>
            <w:tcBorders>
              <w:top w:val="single" w:sz="4" w:space="0" w:color="auto"/>
              <w:left w:val="single" w:sz="4" w:space="0" w:color="auto"/>
              <w:bottom w:val="single" w:sz="4" w:space="0" w:color="auto"/>
              <w:right w:val="single" w:sz="4" w:space="0" w:color="auto"/>
            </w:tcBorders>
            <w:noWrap/>
          </w:tcPr>
          <w:p w14:paraId="049535A3"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U/PW.05</w:t>
            </w:r>
          </w:p>
        </w:tc>
        <w:tc>
          <w:tcPr>
            <w:tcW w:w="5057" w:type="dxa"/>
            <w:tcBorders>
              <w:top w:val="single" w:sz="4" w:space="0" w:color="auto"/>
              <w:left w:val="single" w:sz="4" w:space="0" w:color="auto"/>
              <w:bottom w:val="single" w:sz="4" w:space="0" w:color="auto"/>
              <w:right w:val="single" w:sz="4" w:space="0" w:color="auto"/>
            </w:tcBorders>
          </w:tcPr>
          <w:p w14:paraId="6B376EBA"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1647" w:type="dxa"/>
            <w:tcBorders>
              <w:top w:val="single" w:sz="4" w:space="0" w:color="auto"/>
              <w:left w:val="single" w:sz="4" w:space="0" w:color="auto"/>
              <w:bottom w:val="single" w:sz="4" w:space="0" w:color="auto"/>
              <w:right w:val="single" w:sz="4" w:space="0" w:color="auto"/>
            </w:tcBorders>
          </w:tcPr>
          <w:p w14:paraId="489FBE78" w14:textId="6073C97A"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5CA39AC0" w14:textId="3068D3E6"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0AF9BD91" w14:textId="5900119E" w:rsidTr="00BC492F">
        <w:trPr>
          <w:trHeight w:val="558"/>
        </w:trPr>
        <w:tc>
          <w:tcPr>
            <w:tcW w:w="946" w:type="dxa"/>
            <w:tcBorders>
              <w:top w:val="single" w:sz="4" w:space="0" w:color="auto"/>
              <w:left w:val="single" w:sz="4" w:space="0" w:color="auto"/>
              <w:bottom w:val="single" w:sz="4" w:space="0" w:color="auto"/>
              <w:right w:val="single" w:sz="4" w:space="0" w:color="auto"/>
            </w:tcBorders>
            <w:noWrap/>
          </w:tcPr>
          <w:p w14:paraId="18CBA969" w14:textId="0FC5A590"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 xml:space="preserve">U/PW.07 </w:t>
            </w:r>
          </w:p>
        </w:tc>
        <w:tc>
          <w:tcPr>
            <w:tcW w:w="5057" w:type="dxa"/>
            <w:tcBorders>
              <w:top w:val="single" w:sz="4" w:space="0" w:color="auto"/>
              <w:left w:val="single" w:sz="4" w:space="0" w:color="auto"/>
              <w:bottom w:val="single" w:sz="4" w:space="0" w:color="auto"/>
              <w:right w:val="single" w:sz="4" w:space="0" w:color="auto"/>
            </w:tcBorders>
            <w:noWrap/>
          </w:tcPr>
          <w:p w14:paraId="18AAFD69" w14:textId="3C025C75"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Voor het configureren van platformen  een hardeningsrichtlijn beschikbaar.</w:t>
            </w:r>
          </w:p>
        </w:tc>
        <w:tc>
          <w:tcPr>
            <w:tcW w:w="1647" w:type="dxa"/>
            <w:tcBorders>
              <w:top w:val="single" w:sz="4" w:space="0" w:color="auto"/>
              <w:left w:val="single" w:sz="4" w:space="0" w:color="auto"/>
              <w:bottom w:val="single" w:sz="4" w:space="0" w:color="auto"/>
              <w:right w:val="single" w:sz="4" w:space="0" w:color="auto"/>
            </w:tcBorders>
          </w:tcPr>
          <w:p w14:paraId="72C8588B" w14:textId="0F653626"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72B0C77E" w14:textId="36AA30CA"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17E2D181" w14:textId="5A56CCC6" w:rsidTr="00BC492F">
        <w:trPr>
          <w:trHeight w:val="708"/>
        </w:trPr>
        <w:tc>
          <w:tcPr>
            <w:tcW w:w="946" w:type="dxa"/>
            <w:tcBorders>
              <w:top w:val="single" w:sz="4" w:space="0" w:color="auto"/>
              <w:left w:val="single" w:sz="4" w:space="0" w:color="auto"/>
              <w:bottom w:val="single" w:sz="4" w:space="0" w:color="auto"/>
              <w:right w:val="single" w:sz="4" w:space="0" w:color="auto"/>
            </w:tcBorders>
            <w:noWrap/>
          </w:tcPr>
          <w:p w14:paraId="29EA1AE6"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U/NW.03</w:t>
            </w:r>
          </w:p>
        </w:tc>
        <w:tc>
          <w:tcPr>
            <w:tcW w:w="5057" w:type="dxa"/>
            <w:tcBorders>
              <w:top w:val="single" w:sz="4" w:space="0" w:color="auto"/>
              <w:left w:val="single" w:sz="4" w:space="0" w:color="auto"/>
              <w:bottom w:val="single" w:sz="4" w:space="0" w:color="auto"/>
              <w:right w:val="single" w:sz="4" w:space="0" w:color="auto"/>
            </w:tcBorders>
          </w:tcPr>
          <w:p w14:paraId="1516BE60"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1647" w:type="dxa"/>
            <w:tcBorders>
              <w:top w:val="single" w:sz="4" w:space="0" w:color="auto"/>
              <w:left w:val="single" w:sz="4" w:space="0" w:color="auto"/>
              <w:bottom w:val="single" w:sz="4" w:space="0" w:color="auto"/>
              <w:right w:val="single" w:sz="4" w:space="0" w:color="auto"/>
            </w:tcBorders>
          </w:tcPr>
          <w:p w14:paraId="24923408" w14:textId="55D88D4D"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4EFAB639" w14:textId="5767CE40"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02D8E2C4" w14:textId="4534D3CE" w:rsidTr="00BC492F">
        <w:trPr>
          <w:trHeight w:val="300"/>
        </w:trPr>
        <w:tc>
          <w:tcPr>
            <w:tcW w:w="946" w:type="dxa"/>
            <w:tcBorders>
              <w:top w:val="single" w:sz="4" w:space="0" w:color="auto"/>
              <w:left w:val="single" w:sz="4" w:space="0" w:color="auto"/>
              <w:bottom w:val="single" w:sz="4" w:space="0" w:color="auto"/>
              <w:right w:val="single" w:sz="4" w:space="0" w:color="auto"/>
            </w:tcBorders>
            <w:noWrap/>
          </w:tcPr>
          <w:p w14:paraId="738BF6FC"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U/NW.04</w:t>
            </w:r>
          </w:p>
        </w:tc>
        <w:tc>
          <w:tcPr>
            <w:tcW w:w="5057" w:type="dxa"/>
            <w:tcBorders>
              <w:top w:val="single" w:sz="4" w:space="0" w:color="auto"/>
              <w:left w:val="single" w:sz="4" w:space="0" w:color="auto"/>
              <w:bottom w:val="single" w:sz="4" w:space="0" w:color="auto"/>
              <w:right w:val="single" w:sz="4" w:space="0" w:color="auto"/>
            </w:tcBorders>
            <w:noWrap/>
          </w:tcPr>
          <w:p w14:paraId="5B8F196E"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netwerkcomponenten en het netwerkverkeer worden beschermd door middel van detectie- en protectiemechanismen.</w:t>
            </w:r>
          </w:p>
        </w:tc>
        <w:tc>
          <w:tcPr>
            <w:tcW w:w="1647" w:type="dxa"/>
            <w:tcBorders>
              <w:top w:val="single" w:sz="4" w:space="0" w:color="auto"/>
              <w:left w:val="single" w:sz="4" w:space="0" w:color="auto"/>
              <w:bottom w:val="single" w:sz="4" w:space="0" w:color="auto"/>
              <w:right w:val="single" w:sz="4" w:space="0" w:color="auto"/>
            </w:tcBorders>
          </w:tcPr>
          <w:p w14:paraId="1BCF82C8" w14:textId="45F9875E"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16AE6643" w14:textId="787D2A2A"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166C7B27" w14:textId="2262E217" w:rsidTr="00BC492F">
        <w:trPr>
          <w:trHeight w:val="369"/>
        </w:trPr>
        <w:tc>
          <w:tcPr>
            <w:tcW w:w="946" w:type="dxa"/>
            <w:tcBorders>
              <w:top w:val="single" w:sz="4" w:space="0" w:color="auto"/>
              <w:left w:val="single" w:sz="4" w:space="0" w:color="auto"/>
              <w:bottom w:val="single" w:sz="4" w:space="0" w:color="auto"/>
              <w:right w:val="single" w:sz="4" w:space="0" w:color="auto"/>
            </w:tcBorders>
            <w:noWrap/>
          </w:tcPr>
          <w:p w14:paraId="55801DD8"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U/NW.05</w:t>
            </w:r>
          </w:p>
        </w:tc>
        <w:tc>
          <w:tcPr>
            <w:tcW w:w="5057" w:type="dxa"/>
            <w:tcBorders>
              <w:top w:val="single" w:sz="4" w:space="0" w:color="auto"/>
              <w:left w:val="single" w:sz="4" w:space="0" w:color="auto"/>
              <w:bottom w:val="single" w:sz="4" w:space="0" w:color="auto"/>
              <w:right w:val="single" w:sz="4" w:space="0" w:color="auto"/>
            </w:tcBorders>
          </w:tcPr>
          <w:p w14:paraId="2F05BA7E"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Binnen de productieomgeving zijn beheer- en productieverkeer van elkaar afgeschermd.</w:t>
            </w:r>
          </w:p>
        </w:tc>
        <w:tc>
          <w:tcPr>
            <w:tcW w:w="1647" w:type="dxa"/>
            <w:tcBorders>
              <w:top w:val="single" w:sz="4" w:space="0" w:color="auto"/>
              <w:left w:val="single" w:sz="4" w:space="0" w:color="auto"/>
              <w:bottom w:val="single" w:sz="4" w:space="0" w:color="auto"/>
              <w:right w:val="single" w:sz="4" w:space="0" w:color="auto"/>
            </w:tcBorders>
          </w:tcPr>
          <w:p w14:paraId="09D04825" w14:textId="13E16671"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46885569" w14:textId="34868CFC"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64C0072E" w14:textId="771E1D3B" w:rsidTr="00BC492F">
        <w:trPr>
          <w:trHeight w:val="477"/>
        </w:trPr>
        <w:tc>
          <w:tcPr>
            <w:tcW w:w="946" w:type="dxa"/>
            <w:tcBorders>
              <w:top w:val="single" w:sz="4" w:space="0" w:color="auto"/>
              <w:left w:val="single" w:sz="4" w:space="0" w:color="auto"/>
              <w:bottom w:val="single" w:sz="4" w:space="0" w:color="auto"/>
              <w:right w:val="single" w:sz="4" w:space="0" w:color="auto"/>
            </w:tcBorders>
            <w:noWrap/>
          </w:tcPr>
          <w:p w14:paraId="5ABD3420"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U/NW.06</w:t>
            </w:r>
          </w:p>
        </w:tc>
        <w:tc>
          <w:tcPr>
            <w:tcW w:w="5057" w:type="dxa"/>
            <w:tcBorders>
              <w:top w:val="single" w:sz="4" w:space="0" w:color="auto"/>
              <w:left w:val="single" w:sz="4" w:space="0" w:color="auto"/>
              <w:bottom w:val="single" w:sz="4" w:space="0" w:color="auto"/>
              <w:right w:val="single" w:sz="4" w:space="0" w:color="auto"/>
            </w:tcBorders>
          </w:tcPr>
          <w:p w14:paraId="278588DE"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Voor het configureren van netwerken is een hardeningsrichtlijn beschikbaar.</w:t>
            </w:r>
          </w:p>
        </w:tc>
        <w:tc>
          <w:tcPr>
            <w:tcW w:w="1647" w:type="dxa"/>
            <w:tcBorders>
              <w:top w:val="single" w:sz="4" w:space="0" w:color="auto"/>
              <w:left w:val="single" w:sz="4" w:space="0" w:color="auto"/>
              <w:bottom w:val="single" w:sz="4" w:space="0" w:color="auto"/>
              <w:right w:val="single" w:sz="4" w:space="0" w:color="auto"/>
            </w:tcBorders>
          </w:tcPr>
          <w:p w14:paraId="48E06CF0" w14:textId="4811EADA"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595448BC" w14:textId="27EF5A9E"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6DBB23C7" w14:textId="2E93861A" w:rsidTr="00BC492F">
        <w:trPr>
          <w:trHeight w:val="600"/>
        </w:trPr>
        <w:tc>
          <w:tcPr>
            <w:tcW w:w="946" w:type="dxa"/>
            <w:tcBorders>
              <w:top w:val="single" w:sz="4" w:space="0" w:color="auto"/>
              <w:left w:val="single" w:sz="4" w:space="0" w:color="auto"/>
              <w:bottom w:val="single" w:sz="4" w:space="0" w:color="auto"/>
              <w:right w:val="single" w:sz="4" w:space="0" w:color="auto"/>
            </w:tcBorders>
            <w:noWrap/>
          </w:tcPr>
          <w:p w14:paraId="35E0614E"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C.03</w:t>
            </w:r>
          </w:p>
        </w:tc>
        <w:tc>
          <w:tcPr>
            <w:tcW w:w="5057" w:type="dxa"/>
            <w:tcBorders>
              <w:top w:val="single" w:sz="4" w:space="0" w:color="auto"/>
              <w:left w:val="single" w:sz="4" w:space="0" w:color="auto"/>
              <w:bottom w:val="single" w:sz="4" w:space="0" w:color="auto"/>
              <w:right w:val="single" w:sz="4" w:space="0" w:color="auto"/>
            </w:tcBorders>
          </w:tcPr>
          <w:p w14:paraId="7C01AEE5" w14:textId="599858D6"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 xml:space="preserve">Vulnerability </w:t>
            </w:r>
            <w:r>
              <w:rPr>
                <w:rFonts w:ascii="Verdana" w:hAnsi="Verdana" w:cs="Arial"/>
                <w:color w:val="000000"/>
                <w:sz w:val="16"/>
                <w:szCs w:val="16"/>
              </w:rPr>
              <w:t>assessment</w:t>
            </w:r>
            <w:r w:rsidRPr="00EE7A20">
              <w:rPr>
                <w:rFonts w:ascii="Verdana" w:hAnsi="Verdana" w:cs="Arial"/>
                <w:color w:val="000000"/>
                <w:sz w:val="16"/>
                <w:szCs w:val="16"/>
              </w:rPr>
              <w:t>s (security scans) worden procesmatig en procedureel uitgevoerd op de ICT-componenten van de webapplicatie (scope).</w:t>
            </w:r>
          </w:p>
        </w:tc>
        <w:tc>
          <w:tcPr>
            <w:tcW w:w="1647" w:type="dxa"/>
            <w:tcBorders>
              <w:top w:val="single" w:sz="4" w:space="0" w:color="auto"/>
              <w:left w:val="single" w:sz="4" w:space="0" w:color="auto"/>
              <w:bottom w:val="single" w:sz="4" w:space="0" w:color="auto"/>
              <w:right w:val="single" w:sz="4" w:space="0" w:color="auto"/>
            </w:tcBorders>
          </w:tcPr>
          <w:p w14:paraId="679F84EB" w14:textId="4D930E32"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6C8C6A0F" w14:textId="79C5E39F"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33C05C1E" w14:textId="1BA8CD2E" w:rsidTr="00BC492F">
        <w:trPr>
          <w:trHeight w:val="300"/>
        </w:trPr>
        <w:tc>
          <w:tcPr>
            <w:tcW w:w="946" w:type="dxa"/>
            <w:tcBorders>
              <w:top w:val="single" w:sz="4" w:space="0" w:color="auto"/>
              <w:left w:val="single" w:sz="4" w:space="0" w:color="auto"/>
              <w:bottom w:val="single" w:sz="4" w:space="0" w:color="auto"/>
              <w:right w:val="single" w:sz="4" w:space="0" w:color="auto"/>
            </w:tcBorders>
            <w:noWrap/>
          </w:tcPr>
          <w:p w14:paraId="3F588586"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C.04</w:t>
            </w:r>
          </w:p>
        </w:tc>
        <w:tc>
          <w:tcPr>
            <w:tcW w:w="5057" w:type="dxa"/>
            <w:tcBorders>
              <w:top w:val="single" w:sz="4" w:space="0" w:color="auto"/>
              <w:left w:val="single" w:sz="4" w:space="0" w:color="auto"/>
              <w:bottom w:val="single" w:sz="4" w:space="0" w:color="auto"/>
              <w:right w:val="single" w:sz="4" w:space="0" w:color="auto"/>
            </w:tcBorders>
          </w:tcPr>
          <w:p w14:paraId="420745D0"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Penetratietests worden procesmatig en procedureel, ondersteund door richtlijnen, uitgevoerd op de infrastructuur van de webapplicatie (scope).</w:t>
            </w:r>
          </w:p>
        </w:tc>
        <w:tc>
          <w:tcPr>
            <w:tcW w:w="1647" w:type="dxa"/>
            <w:tcBorders>
              <w:top w:val="single" w:sz="4" w:space="0" w:color="auto"/>
              <w:left w:val="single" w:sz="4" w:space="0" w:color="auto"/>
              <w:bottom w:val="single" w:sz="4" w:space="0" w:color="auto"/>
              <w:right w:val="single" w:sz="4" w:space="0" w:color="auto"/>
            </w:tcBorders>
          </w:tcPr>
          <w:p w14:paraId="2C0E1820" w14:textId="51C68DFD"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35D42352" w14:textId="3B427D74"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610F3914" w14:textId="1972E29C" w:rsidTr="00BC492F">
        <w:trPr>
          <w:trHeight w:val="300"/>
        </w:trPr>
        <w:tc>
          <w:tcPr>
            <w:tcW w:w="946" w:type="dxa"/>
            <w:tcBorders>
              <w:top w:val="single" w:sz="4" w:space="0" w:color="auto"/>
              <w:left w:val="single" w:sz="4" w:space="0" w:color="auto"/>
              <w:bottom w:val="single" w:sz="4" w:space="0" w:color="auto"/>
              <w:right w:val="single" w:sz="4" w:space="0" w:color="auto"/>
            </w:tcBorders>
            <w:noWrap/>
          </w:tcPr>
          <w:p w14:paraId="759AB23A"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C.06</w:t>
            </w:r>
          </w:p>
        </w:tc>
        <w:tc>
          <w:tcPr>
            <w:tcW w:w="5057" w:type="dxa"/>
            <w:tcBorders>
              <w:top w:val="single" w:sz="4" w:space="0" w:color="auto"/>
              <w:left w:val="single" w:sz="4" w:space="0" w:color="auto"/>
              <w:bottom w:val="single" w:sz="4" w:space="0" w:color="auto"/>
              <w:right w:val="single" w:sz="4" w:space="0" w:color="auto"/>
            </w:tcBorders>
          </w:tcPr>
          <w:p w14:paraId="4AB45846"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In de webapplicatieomgeving zijn signaleringsfuncties (registratie en detectie) actief en efficiënt, effectief en beveiligd ingericht.</w:t>
            </w:r>
          </w:p>
        </w:tc>
        <w:tc>
          <w:tcPr>
            <w:tcW w:w="1647" w:type="dxa"/>
            <w:tcBorders>
              <w:top w:val="single" w:sz="4" w:space="0" w:color="auto"/>
              <w:left w:val="single" w:sz="4" w:space="0" w:color="auto"/>
              <w:bottom w:val="single" w:sz="4" w:space="0" w:color="auto"/>
              <w:right w:val="single" w:sz="4" w:space="0" w:color="auto"/>
            </w:tcBorders>
          </w:tcPr>
          <w:p w14:paraId="03AB635A" w14:textId="1E7ACEAB"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676C3E2E" w14:textId="33E1BA53"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421F0ECF" w14:textId="7274DDBB" w:rsidTr="00BC492F">
        <w:trPr>
          <w:trHeight w:val="600"/>
        </w:trPr>
        <w:tc>
          <w:tcPr>
            <w:tcW w:w="946" w:type="dxa"/>
            <w:tcBorders>
              <w:top w:val="single" w:sz="4" w:space="0" w:color="auto"/>
              <w:left w:val="single" w:sz="4" w:space="0" w:color="auto"/>
              <w:bottom w:val="single" w:sz="4" w:space="0" w:color="auto"/>
              <w:right w:val="single" w:sz="4" w:space="0" w:color="auto"/>
            </w:tcBorders>
            <w:noWrap/>
          </w:tcPr>
          <w:p w14:paraId="200D95C0"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C.07</w:t>
            </w:r>
          </w:p>
        </w:tc>
        <w:tc>
          <w:tcPr>
            <w:tcW w:w="5057" w:type="dxa"/>
            <w:tcBorders>
              <w:top w:val="single" w:sz="4" w:space="0" w:color="auto"/>
              <w:left w:val="single" w:sz="4" w:space="0" w:color="auto"/>
              <w:bottom w:val="single" w:sz="4" w:space="0" w:color="auto"/>
              <w:right w:val="single" w:sz="4" w:space="0" w:color="auto"/>
            </w:tcBorders>
          </w:tcPr>
          <w:p w14:paraId="4436A64A"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loggings- en detectie-informatie (registraties en alarmeringen) en de condities van de beveiliging van ICT-systemen worden regelmatig gemonitord (bewaakt, geanalyseerd) en de bevindingen gerapporteerd.</w:t>
            </w:r>
          </w:p>
        </w:tc>
        <w:tc>
          <w:tcPr>
            <w:tcW w:w="1647" w:type="dxa"/>
            <w:tcBorders>
              <w:top w:val="single" w:sz="4" w:space="0" w:color="auto"/>
              <w:left w:val="single" w:sz="4" w:space="0" w:color="auto"/>
              <w:bottom w:val="single" w:sz="4" w:space="0" w:color="auto"/>
              <w:right w:val="single" w:sz="4" w:space="0" w:color="auto"/>
            </w:tcBorders>
          </w:tcPr>
          <w:p w14:paraId="7F963FEB" w14:textId="1D600E0D"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086B4EB1" w14:textId="641082E7" w:rsidR="004F294B" w:rsidRPr="00EE7A20" w:rsidRDefault="00C31027" w:rsidP="00B00CDE">
            <w:pPr>
              <w:rPr>
                <w:rFonts w:ascii="Verdana" w:hAnsi="Verdana" w:cs="Arial"/>
                <w:color w:val="000000"/>
                <w:sz w:val="16"/>
                <w:szCs w:val="16"/>
              </w:rPr>
            </w:pPr>
            <w:r w:rsidRPr="00EE7A20">
              <w:rPr>
                <w:rFonts w:ascii="Verdana" w:hAnsi="Verdana" w:cs="Arial"/>
                <w:color w:val="000000"/>
                <w:sz w:val="16"/>
                <w:szCs w:val="16"/>
              </w:rPr>
              <w:t>Voldoet / Voldoet niet</w:t>
            </w:r>
          </w:p>
        </w:tc>
      </w:tr>
      <w:tr w:rsidR="004F294B" w:rsidRPr="00EE7A20" w14:paraId="793EB12E" w14:textId="0E6EA7F6" w:rsidTr="00BC492F">
        <w:trPr>
          <w:trHeight w:val="600"/>
        </w:trPr>
        <w:tc>
          <w:tcPr>
            <w:tcW w:w="946" w:type="dxa"/>
            <w:tcBorders>
              <w:top w:val="single" w:sz="4" w:space="0" w:color="auto"/>
              <w:left w:val="single" w:sz="4" w:space="0" w:color="auto"/>
              <w:bottom w:val="single" w:sz="4" w:space="0" w:color="auto"/>
              <w:right w:val="single" w:sz="4" w:space="0" w:color="auto"/>
            </w:tcBorders>
            <w:noWrap/>
          </w:tcPr>
          <w:p w14:paraId="3C87FF87"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C.08</w:t>
            </w:r>
          </w:p>
        </w:tc>
        <w:tc>
          <w:tcPr>
            <w:tcW w:w="5057" w:type="dxa"/>
            <w:tcBorders>
              <w:top w:val="single" w:sz="4" w:space="0" w:color="auto"/>
              <w:left w:val="single" w:sz="4" w:space="0" w:color="auto"/>
              <w:bottom w:val="single" w:sz="4" w:space="0" w:color="auto"/>
              <w:right w:val="single" w:sz="4" w:space="0" w:color="auto"/>
            </w:tcBorders>
          </w:tcPr>
          <w:p w14:paraId="4862C033"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1647" w:type="dxa"/>
            <w:tcBorders>
              <w:top w:val="single" w:sz="4" w:space="0" w:color="auto"/>
              <w:left w:val="single" w:sz="4" w:space="0" w:color="auto"/>
              <w:bottom w:val="single" w:sz="4" w:space="0" w:color="auto"/>
              <w:right w:val="single" w:sz="4" w:space="0" w:color="auto"/>
            </w:tcBorders>
          </w:tcPr>
          <w:p w14:paraId="0F743C6C" w14:textId="5C33B053"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r w:rsidR="00CF6BEF">
              <w:rPr>
                <w:rFonts w:ascii="Verdana" w:hAnsi="Verdana" w:cs="Arial"/>
                <w:color w:val="000000"/>
                <w:sz w:val="16"/>
                <w:szCs w:val="16"/>
                <w:highlight w:val="yellow"/>
              </w:rPr>
              <w:t>,4</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462E4343" w14:textId="57FDDBCD" w:rsidR="004F294B" w:rsidRPr="00EE7A20" w:rsidRDefault="00C31027"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Pr>
                <w:rFonts w:ascii="Verdana" w:hAnsi="Verdana" w:cs="Arial"/>
                <w:color w:val="000000"/>
                <w:sz w:val="16"/>
                <w:szCs w:val="16"/>
                <w:highlight w:val="yellow"/>
              </w:rPr>
              <w:t>3</w:t>
            </w:r>
            <w:r w:rsidRPr="0064387C">
              <w:rPr>
                <w:rFonts w:ascii="Verdana" w:hAnsi="Verdana" w:cs="Arial"/>
                <w:color w:val="000000"/>
                <w:sz w:val="16"/>
                <w:szCs w:val="16"/>
                <w:highlight w:val="yellow"/>
              </w:rPr>
              <w:t>]</w:t>
            </w:r>
          </w:p>
        </w:tc>
      </w:tr>
      <w:tr w:rsidR="004F294B" w:rsidRPr="00EE7A20" w14:paraId="5F91384C" w14:textId="0D602AE5" w:rsidTr="00BC492F">
        <w:trPr>
          <w:trHeight w:val="600"/>
        </w:trPr>
        <w:tc>
          <w:tcPr>
            <w:tcW w:w="946" w:type="dxa"/>
            <w:tcBorders>
              <w:top w:val="single" w:sz="4" w:space="0" w:color="auto"/>
              <w:left w:val="single" w:sz="4" w:space="0" w:color="auto"/>
              <w:bottom w:val="single" w:sz="4" w:space="0" w:color="auto"/>
              <w:right w:val="single" w:sz="4" w:space="0" w:color="auto"/>
            </w:tcBorders>
            <w:noWrap/>
          </w:tcPr>
          <w:p w14:paraId="75202985"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C.09</w:t>
            </w:r>
          </w:p>
        </w:tc>
        <w:tc>
          <w:tcPr>
            <w:tcW w:w="5057" w:type="dxa"/>
            <w:tcBorders>
              <w:top w:val="single" w:sz="4" w:space="0" w:color="auto"/>
              <w:left w:val="single" w:sz="4" w:space="0" w:color="auto"/>
              <w:bottom w:val="single" w:sz="4" w:space="0" w:color="auto"/>
              <w:right w:val="single" w:sz="4" w:space="0" w:color="auto"/>
            </w:tcBorders>
          </w:tcPr>
          <w:p w14:paraId="6DE5BE3D"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Patchmanagement is procesmatig en procedureel, ondersteund door richtlijnen, zodanig uitgevoerd dat laatste (beveiligings)patches tijdig zijn geïnstalleerd in de ICT voorzieningen.</w:t>
            </w:r>
          </w:p>
        </w:tc>
        <w:tc>
          <w:tcPr>
            <w:tcW w:w="1647" w:type="dxa"/>
            <w:tcBorders>
              <w:top w:val="single" w:sz="4" w:space="0" w:color="auto"/>
              <w:left w:val="single" w:sz="4" w:space="0" w:color="auto"/>
              <w:bottom w:val="single" w:sz="4" w:space="0" w:color="auto"/>
              <w:right w:val="single" w:sz="4" w:space="0" w:color="auto"/>
            </w:tcBorders>
          </w:tcPr>
          <w:p w14:paraId="21C00BCB" w14:textId="191F5322" w:rsidR="004F294B" w:rsidRPr="00EE7A20" w:rsidRDefault="003536DB" w:rsidP="00B00CD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CF6BEF">
              <w:rPr>
                <w:rFonts w:ascii="Verdana" w:hAnsi="Verdana" w:cs="Arial"/>
                <w:color w:val="000000"/>
                <w:sz w:val="16"/>
                <w:szCs w:val="16"/>
                <w:highlight w:val="yellow"/>
              </w:rPr>
              <w:t>2</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3D5A5B93" w14:textId="4162D84C" w:rsidR="004F294B" w:rsidRPr="00EE7A20" w:rsidRDefault="00C31027" w:rsidP="00B00CDE">
            <w:pPr>
              <w:rPr>
                <w:rFonts w:ascii="Verdana" w:hAnsi="Verdana" w:cs="Arial"/>
                <w:color w:val="000000"/>
                <w:sz w:val="16"/>
                <w:szCs w:val="16"/>
              </w:rPr>
            </w:pPr>
            <w:r w:rsidRPr="00EE7A20">
              <w:rPr>
                <w:rFonts w:ascii="Verdana" w:hAnsi="Verdana" w:cs="Arial"/>
                <w:color w:val="000000"/>
                <w:sz w:val="16"/>
                <w:szCs w:val="16"/>
              </w:rPr>
              <w:t>Voldoet / Voldoet niet</w:t>
            </w:r>
          </w:p>
        </w:tc>
      </w:tr>
    </w:tbl>
    <w:p w14:paraId="6129955F" w14:textId="7F5ECFBB" w:rsidR="00893FD6" w:rsidRPr="00EE7A20" w:rsidRDefault="00893FD6" w:rsidP="00893FD6">
      <w:pPr>
        <w:pStyle w:val="Kop2"/>
        <w:rPr>
          <w:rFonts w:ascii="Verdana" w:hAnsi="Verdana" w:cs="Arial"/>
          <w:sz w:val="24"/>
          <w:szCs w:val="24"/>
        </w:rPr>
      </w:pPr>
      <w:r w:rsidRPr="00EE7A20">
        <w:rPr>
          <w:rFonts w:ascii="Verdana" w:hAnsi="Verdana" w:cs="Arial"/>
          <w:sz w:val="24"/>
          <w:szCs w:val="24"/>
        </w:rPr>
        <w:lastRenderedPageBreak/>
        <w:t>De basis voor onze oordelen</w:t>
      </w:r>
      <w:r w:rsidR="00B213D7">
        <w:rPr>
          <w:rFonts w:ascii="Verdana" w:hAnsi="Verdana" w:cs="Arial"/>
          <w:sz w:val="24"/>
          <w:szCs w:val="24"/>
        </w:rPr>
        <w:t xml:space="preserve"> </w:t>
      </w:r>
      <w:r w:rsidR="00B213D7" w:rsidRPr="0064387C">
        <w:rPr>
          <w:rFonts w:ascii="Verdana" w:hAnsi="Verdana" w:cs="Arial"/>
          <w:sz w:val="24"/>
          <w:szCs w:val="24"/>
          <w:highlight w:val="yellow"/>
        </w:rPr>
        <w:t>&lt;met beperking&gt;</w:t>
      </w:r>
    </w:p>
    <w:p w14:paraId="24576147" w14:textId="66255866" w:rsidR="00893FD6" w:rsidRPr="00EE7A20" w:rsidRDefault="003E5A7D" w:rsidP="00893FD6">
      <w:pPr>
        <w:pStyle w:val="Plattetekst"/>
        <w:rPr>
          <w:rFonts w:ascii="Verdana" w:hAnsi="Verdana" w:cs="Arial"/>
          <w:sz w:val="20"/>
        </w:rPr>
      </w:pPr>
      <w:r w:rsidRPr="00EE7A20">
        <w:rPr>
          <w:rFonts w:ascii="Verdana" w:hAnsi="Verdana" w:cs="Arial"/>
          <w:sz w:val="20"/>
          <w:highlight w:val="yellow"/>
        </w:rPr>
        <w:t xml:space="preserve">Instructie voor de auditor: </w:t>
      </w:r>
      <w:r w:rsidR="00893FD6" w:rsidRPr="00EE7A20">
        <w:rPr>
          <w:rFonts w:ascii="Verdana" w:hAnsi="Verdana" w:cs="Arial"/>
          <w:sz w:val="20"/>
          <w:highlight w:val="yellow"/>
        </w:rPr>
        <w:t>passage bij beperkingen in oordelen bij een of meerdere beveiligingsrichtlijnen:</w:t>
      </w:r>
    </w:p>
    <w:p w14:paraId="473BAEA5" w14:textId="499BC0D6" w:rsidR="00893FD6" w:rsidRDefault="00C73DCF" w:rsidP="00893E73">
      <w:pPr>
        <w:pStyle w:val="Plattetekst"/>
        <w:rPr>
          <w:rFonts w:ascii="Verdana" w:hAnsi="Verdana" w:cs="Arial"/>
          <w:sz w:val="20"/>
        </w:rPr>
      </w:pPr>
      <w:r w:rsidRPr="0064387C">
        <w:rPr>
          <w:rFonts w:ascii="Verdana" w:hAnsi="Verdana" w:cs="Arial"/>
          <w:sz w:val="20"/>
          <w:highlight w:val="yellow"/>
        </w:rPr>
        <w:t>[1]</w:t>
      </w:r>
      <w:r>
        <w:rPr>
          <w:rFonts w:ascii="Verdana" w:hAnsi="Verdana" w:cs="Arial"/>
          <w:sz w:val="20"/>
        </w:rPr>
        <w:t xml:space="preserve"> </w:t>
      </w:r>
      <w:r w:rsidR="003A0E3F" w:rsidRPr="00BC492F">
        <w:rPr>
          <w:rFonts w:ascii="Verdana" w:hAnsi="Verdana" w:cs="Arial"/>
          <w:sz w:val="20"/>
          <w:highlight w:val="yellow"/>
        </w:rPr>
        <w:t xml:space="preserve">Bestaan - </w:t>
      </w:r>
      <w:r w:rsidR="00467623" w:rsidRPr="00BC492F">
        <w:rPr>
          <w:rFonts w:ascii="Verdana" w:hAnsi="Verdana" w:cs="Arial"/>
          <w:sz w:val="20"/>
          <w:highlight w:val="yellow"/>
        </w:rPr>
        <w:t>Non-occu</w:t>
      </w:r>
      <w:r w:rsidR="00EC0D60">
        <w:rPr>
          <w:rFonts w:ascii="Verdana" w:hAnsi="Verdana" w:cs="Arial"/>
          <w:sz w:val="20"/>
          <w:highlight w:val="yellow"/>
        </w:rPr>
        <w:t>r</w:t>
      </w:r>
      <w:r w:rsidR="00467623" w:rsidRPr="00BC492F">
        <w:rPr>
          <w:rFonts w:ascii="Verdana" w:hAnsi="Verdana" w:cs="Arial"/>
          <w:sz w:val="20"/>
          <w:highlight w:val="yellow"/>
        </w:rPr>
        <w:t>rence.</w:t>
      </w:r>
      <w:r w:rsidR="00467623">
        <w:rPr>
          <w:rFonts w:ascii="Verdana" w:hAnsi="Verdana" w:cs="Arial"/>
          <w:sz w:val="20"/>
        </w:rPr>
        <w:t xml:space="preserve"> </w:t>
      </w:r>
      <w:r w:rsidR="00A47AAD" w:rsidRPr="00EE7A20">
        <w:rPr>
          <w:rFonts w:ascii="Verdana" w:hAnsi="Verdana" w:cs="Arial"/>
          <w:sz w:val="20"/>
        </w:rPr>
        <w:t>Voor</w:t>
      </w:r>
      <w:r w:rsidR="00893FD6" w:rsidRPr="00EE7A20">
        <w:rPr>
          <w:rFonts w:ascii="Verdana" w:hAnsi="Verdana" w:cs="Arial"/>
          <w:sz w:val="20"/>
        </w:rPr>
        <w:t xml:space="preserve"> beveiligingsrichtlijn</w:t>
      </w:r>
      <w:r w:rsidR="00A47AAD" w:rsidRPr="00EE7A20">
        <w:rPr>
          <w:rFonts w:ascii="Verdana" w:hAnsi="Verdana" w:cs="Arial"/>
          <w:sz w:val="20"/>
        </w:rPr>
        <w:t xml:space="preserve"> </w:t>
      </w:r>
      <w:r w:rsidR="00A47AAD" w:rsidRPr="002B06DE">
        <w:rPr>
          <w:rFonts w:ascii="Verdana" w:hAnsi="Verdana" w:cs="Arial"/>
          <w:sz w:val="20"/>
          <w:highlight w:val="yellow"/>
        </w:rPr>
        <w:t>XXX</w:t>
      </w:r>
      <w:r w:rsidR="00A47AAD" w:rsidRPr="00EE7A20">
        <w:rPr>
          <w:rFonts w:ascii="Verdana" w:hAnsi="Verdana" w:cs="Arial"/>
          <w:sz w:val="20"/>
        </w:rPr>
        <w:t xml:space="preserve"> </w:t>
      </w:r>
      <w:r w:rsidR="00893FD6" w:rsidRPr="00EE7A20">
        <w:rPr>
          <w:rFonts w:ascii="Verdana" w:hAnsi="Verdana" w:cs="Arial"/>
          <w:sz w:val="20"/>
        </w:rPr>
        <w:t>hebben</w:t>
      </w:r>
      <w:r w:rsidR="00A47AAD" w:rsidRPr="00EE7A20">
        <w:rPr>
          <w:rFonts w:ascii="Verdana" w:hAnsi="Verdana" w:cs="Arial"/>
          <w:sz w:val="20"/>
        </w:rPr>
        <w:t xml:space="preserve"> wij</w:t>
      </w:r>
      <w:r w:rsidR="00893FD6" w:rsidRPr="00EE7A20">
        <w:rPr>
          <w:rFonts w:ascii="Verdana" w:hAnsi="Verdana" w:cs="Arial"/>
          <w:sz w:val="20"/>
        </w:rPr>
        <w:t xml:space="preserve"> vastgesteld dat</w:t>
      </w:r>
      <w:r w:rsidR="000E62BF" w:rsidRPr="00EE7A20">
        <w:rPr>
          <w:rFonts w:ascii="Verdana" w:hAnsi="Verdana" w:cs="Arial"/>
          <w:sz w:val="20"/>
        </w:rPr>
        <w:t xml:space="preserve"> </w:t>
      </w:r>
      <w:r w:rsidR="002C5BFE">
        <w:rPr>
          <w:rFonts w:ascii="Verdana" w:hAnsi="Verdana"/>
          <w:sz w:val="20"/>
        </w:rPr>
        <w:t>de DigiD Aansluithouder</w:t>
      </w:r>
      <w:r w:rsidR="000E62BF" w:rsidRPr="00EE7A20">
        <w:rPr>
          <w:rFonts w:ascii="Verdana" w:hAnsi="Verdana" w:cs="Arial"/>
          <w:sz w:val="20"/>
        </w:rPr>
        <w:t xml:space="preserve"> </w:t>
      </w:r>
      <w:r w:rsidR="00893FD6" w:rsidRPr="00EE7A20">
        <w:rPr>
          <w:rFonts w:ascii="Verdana" w:hAnsi="Verdana" w:cs="Arial"/>
          <w:sz w:val="20"/>
        </w:rPr>
        <w:t xml:space="preserve">maatregelen heeft ontworpen en ingericht met betrekking tot deze norm en hebben deze gevalideerd. Vanwege het feit dat zich geen situatie heeft voorgedaan waarop deze maatregel betrekking heeft, hebben wij het bestaan niet kunnen vaststellen. </w:t>
      </w:r>
      <w:r w:rsidR="00893E73">
        <w:rPr>
          <w:rFonts w:ascii="Verdana" w:hAnsi="Verdana" w:cs="Arial"/>
          <w:sz w:val="20"/>
        </w:rPr>
        <w:t>R</w:t>
      </w:r>
      <w:r w:rsidR="00893E73" w:rsidRPr="00893E73">
        <w:rPr>
          <w:rFonts w:ascii="Verdana" w:hAnsi="Verdana" w:cs="Arial"/>
          <w:sz w:val="20"/>
        </w:rPr>
        <w:t>elevante audit evidence voor het bestaan van de betreffende</w:t>
      </w:r>
      <w:r w:rsidR="00893E73">
        <w:rPr>
          <w:rFonts w:ascii="Verdana" w:hAnsi="Verdana" w:cs="Arial"/>
          <w:sz w:val="20"/>
        </w:rPr>
        <w:t xml:space="preserve"> </w:t>
      </w:r>
      <w:r w:rsidR="00893E73" w:rsidRPr="00893E73">
        <w:rPr>
          <w:rFonts w:ascii="Verdana" w:hAnsi="Verdana" w:cs="Arial"/>
          <w:sz w:val="20"/>
        </w:rPr>
        <w:t xml:space="preserve">beheersmaatregel </w:t>
      </w:r>
      <w:r w:rsidR="00893E73">
        <w:rPr>
          <w:rFonts w:ascii="Verdana" w:hAnsi="Verdana" w:cs="Arial"/>
          <w:sz w:val="20"/>
        </w:rPr>
        <w:t>is</w:t>
      </w:r>
      <w:r w:rsidR="00893E73" w:rsidRPr="00893E73">
        <w:rPr>
          <w:rFonts w:ascii="Verdana" w:hAnsi="Verdana" w:cs="Arial"/>
          <w:sz w:val="20"/>
        </w:rPr>
        <w:t xml:space="preserve"> verzameld door een deelwaarneming te doen in een</w:t>
      </w:r>
      <w:r w:rsidR="00893E73">
        <w:rPr>
          <w:rFonts w:ascii="Verdana" w:hAnsi="Verdana" w:cs="Arial"/>
          <w:sz w:val="20"/>
        </w:rPr>
        <w:t xml:space="preserve"> </w:t>
      </w:r>
      <w:r w:rsidR="00893E73" w:rsidRPr="00893E73">
        <w:rPr>
          <w:rFonts w:ascii="Verdana" w:hAnsi="Verdana" w:cs="Arial"/>
          <w:sz w:val="20"/>
        </w:rPr>
        <w:t>proces dat onderworpen is aan dezelfde control (i.c. dezelfde control owner,</w:t>
      </w:r>
      <w:r w:rsidR="00893E73">
        <w:rPr>
          <w:rFonts w:ascii="Verdana" w:hAnsi="Verdana" w:cs="Arial"/>
          <w:sz w:val="20"/>
        </w:rPr>
        <w:t xml:space="preserve"> </w:t>
      </w:r>
      <w:r w:rsidR="00893E73" w:rsidRPr="00893E73">
        <w:rPr>
          <w:rFonts w:ascii="Verdana" w:hAnsi="Verdana" w:cs="Arial"/>
          <w:sz w:val="20"/>
        </w:rPr>
        <w:t>dezelfde tools, dezelfde registratie, dezelfde workflow, et cetera).</w:t>
      </w:r>
      <w:r w:rsidR="00893E73">
        <w:rPr>
          <w:rFonts w:ascii="Verdana" w:hAnsi="Verdana" w:cs="Arial"/>
          <w:sz w:val="20"/>
        </w:rPr>
        <w:t xml:space="preserve"> Hierdoor zijn wij </w:t>
      </w:r>
      <w:r w:rsidR="00893FD6" w:rsidRPr="00EE7A20">
        <w:rPr>
          <w:rFonts w:ascii="Verdana" w:hAnsi="Verdana" w:cs="Arial"/>
          <w:sz w:val="20"/>
        </w:rPr>
        <w:t>van oordeel dat de organisatie voldoet aan deze norm.</w:t>
      </w:r>
    </w:p>
    <w:p w14:paraId="665B4F8A" w14:textId="0358012C" w:rsidR="00C73DCF" w:rsidRPr="00EE7A20" w:rsidRDefault="00C73DCF" w:rsidP="00893FD6">
      <w:pPr>
        <w:pStyle w:val="Plattetekst"/>
        <w:rPr>
          <w:rFonts w:ascii="Verdana" w:hAnsi="Verdana"/>
        </w:rPr>
      </w:pPr>
      <w:r w:rsidRPr="0064387C">
        <w:rPr>
          <w:rFonts w:ascii="Verdana" w:hAnsi="Verdana" w:cs="Arial"/>
          <w:sz w:val="20"/>
          <w:highlight w:val="yellow"/>
        </w:rPr>
        <w:t>[xx] Herhaling bij meerdere beperkingen in oordelen</w:t>
      </w:r>
    </w:p>
    <w:p w14:paraId="28E168AC" w14:textId="41BD1D84" w:rsidR="00C4351A" w:rsidRPr="00EE7A20" w:rsidRDefault="00C4351A" w:rsidP="00C4351A">
      <w:pPr>
        <w:pStyle w:val="Plattetekst"/>
        <w:rPr>
          <w:rFonts w:ascii="Verdana" w:hAnsi="Verdana" w:cs="Arial"/>
          <w:sz w:val="20"/>
        </w:rPr>
      </w:pPr>
      <w:r w:rsidRPr="00EE7A20">
        <w:rPr>
          <w:rFonts w:ascii="Verdana" w:hAnsi="Verdana" w:cs="Arial"/>
          <w:sz w:val="20"/>
          <w:highlight w:val="yellow"/>
        </w:rPr>
        <w:t xml:space="preserve">Instructie voor de auditor: passage bij beperkingen </w:t>
      </w:r>
      <w:r>
        <w:rPr>
          <w:rFonts w:ascii="Verdana" w:hAnsi="Verdana" w:cs="Arial"/>
          <w:sz w:val="20"/>
          <w:highlight w:val="yellow"/>
        </w:rPr>
        <w:t xml:space="preserve">bij </w:t>
      </w:r>
      <w:r w:rsidR="006F642C">
        <w:rPr>
          <w:rFonts w:ascii="Verdana" w:hAnsi="Verdana" w:cs="Arial"/>
          <w:sz w:val="20"/>
          <w:highlight w:val="yellow"/>
        </w:rPr>
        <w:t>C.09</w:t>
      </w:r>
      <w:r w:rsidRPr="00EE7A20">
        <w:rPr>
          <w:rFonts w:ascii="Verdana" w:hAnsi="Verdana" w:cs="Arial"/>
          <w:sz w:val="20"/>
          <w:highlight w:val="yellow"/>
        </w:rPr>
        <w:t>:</w:t>
      </w:r>
    </w:p>
    <w:p w14:paraId="3693D3CB" w14:textId="0F223057" w:rsidR="005C40F3" w:rsidRDefault="006F642C" w:rsidP="00893FD6">
      <w:pPr>
        <w:pStyle w:val="Plattetekst"/>
        <w:rPr>
          <w:rFonts w:ascii="Verdana" w:hAnsi="Verdana" w:cs="Arial"/>
          <w:sz w:val="20"/>
        </w:rPr>
      </w:pPr>
      <w:bookmarkStart w:id="3" w:name="_Hlk139439623"/>
      <w:r w:rsidRPr="00BC492F">
        <w:rPr>
          <w:rFonts w:ascii="Verdana" w:hAnsi="Verdana" w:cs="Arial"/>
          <w:sz w:val="20"/>
          <w:highlight w:val="yellow"/>
        </w:rPr>
        <w:t>[</w:t>
      </w:r>
      <w:r w:rsidR="00E045FF" w:rsidRPr="00BC492F">
        <w:rPr>
          <w:rFonts w:ascii="Verdana" w:hAnsi="Verdana" w:cs="Arial"/>
          <w:sz w:val="20"/>
          <w:highlight w:val="yellow"/>
        </w:rPr>
        <w:t>2</w:t>
      </w:r>
      <w:r w:rsidRPr="00BC492F">
        <w:rPr>
          <w:rFonts w:ascii="Verdana" w:hAnsi="Verdana" w:cs="Arial"/>
          <w:sz w:val="20"/>
          <w:highlight w:val="yellow"/>
        </w:rPr>
        <w:t>]</w:t>
      </w:r>
      <w:r>
        <w:rPr>
          <w:rFonts w:ascii="Verdana" w:hAnsi="Verdana" w:cs="Arial"/>
          <w:sz w:val="20"/>
        </w:rPr>
        <w:t xml:space="preserve"> </w:t>
      </w:r>
      <w:r w:rsidR="00E045FF" w:rsidRPr="00BC492F">
        <w:rPr>
          <w:rFonts w:ascii="Verdana" w:hAnsi="Verdana" w:cs="Arial"/>
          <w:sz w:val="20"/>
          <w:highlight w:val="yellow"/>
        </w:rPr>
        <w:t>Afwijkend patch niveau.</w:t>
      </w:r>
      <w:r w:rsidR="00E045FF">
        <w:rPr>
          <w:rFonts w:ascii="Verdana" w:hAnsi="Verdana" w:cs="Arial"/>
          <w:sz w:val="20"/>
        </w:rPr>
        <w:t xml:space="preserve"> </w:t>
      </w:r>
      <w:r w:rsidRPr="006F642C">
        <w:rPr>
          <w:rFonts w:ascii="Verdana" w:hAnsi="Verdana" w:cs="Arial"/>
          <w:sz w:val="20"/>
        </w:rPr>
        <w:t xml:space="preserve">Bij C.09 is niet voldaan aan de norm. Het oordeel bij C.09 is daarom "voldoet niet". Wij merken op dat </w:t>
      </w:r>
      <w:r w:rsidRPr="00BC492F">
        <w:rPr>
          <w:rFonts w:ascii="Verdana" w:hAnsi="Verdana" w:cs="Arial"/>
          <w:sz w:val="20"/>
          <w:highlight w:val="yellow"/>
        </w:rPr>
        <w:t>&lt;AANTAL&gt;</w:t>
      </w:r>
      <w:r w:rsidRPr="006F642C">
        <w:rPr>
          <w:rFonts w:ascii="Verdana" w:hAnsi="Verdana" w:cs="Arial"/>
          <w:sz w:val="20"/>
        </w:rPr>
        <w:t xml:space="preserve"> van de componenten van de applicatie niet beschikt over de laatste ondersteunde security patch, waarbij naar het oordeel van de auditor de kwetsbaarheden afdoende zijn beperkt en de organisatie een ter zake doend verbeterplan heeft opgesteld. Alle andere componenten zijn wel voorzien van de laatste ondersteunde security patch. Voor nadere informatie kan Logius zich wenden tot de auditor.</w:t>
      </w:r>
      <w:bookmarkEnd w:id="3"/>
    </w:p>
    <w:p w14:paraId="27CD1372" w14:textId="05F3FE05" w:rsidR="00012E91" w:rsidRDefault="00012E91" w:rsidP="00C85DE7">
      <w:pPr>
        <w:pStyle w:val="Plattetekst"/>
        <w:rPr>
          <w:rFonts w:ascii="Verdana" w:hAnsi="Verdana" w:cs="Arial"/>
          <w:sz w:val="20"/>
        </w:rPr>
      </w:pPr>
      <w:r w:rsidRPr="00EE4A86">
        <w:rPr>
          <w:rFonts w:ascii="Verdana" w:hAnsi="Verdana" w:cs="Arial"/>
          <w:sz w:val="20"/>
          <w:highlight w:val="yellow"/>
        </w:rPr>
        <w:t>[</w:t>
      </w:r>
      <w:r w:rsidR="00F33455">
        <w:rPr>
          <w:rFonts w:ascii="Verdana" w:hAnsi="Verdana" w:cs="Arial"/>
          <w:sz w:val="20"/>
          <w:highlight w:val="yellow"/>
        </w:rPr>
        <w:t>3</w:t>
      </w:r>
      <w:r w:rsidRPr="00EE4A86">
        <w:rPr>
          <w:rFonts w:ascii="Verdana" w:hAnsi="Verdana" w:cs="Arial"/>
          <w:sz w:val="20"/>
          <w:highlight w:val="yellow"/>
        </w:rPr>
        <w:t>]</w:t>
      </w:r>
      <w:r w:rsidRPr="00EE4A86">
        <w:rPr>
          <w:rFonts w:ascii="Verdana" w:hAnsi="Verdana" w:cs="Arial"/>
          <w:sz w:val="20"/>
        </w:rPr>
        <w:t xml:space="preserve"> </w:t>
      </w:r>
      <w:r w:rsidRPr="00EE4A86">
        <w:rPr>
          <w:rFonts w:ascii="Verdana" w:hAnsi="Verdana" w:cs="Arial"/>
          <w:sz w:val="20"/>
          <w:highlight w:val="yellow"/>
        </w:rPr>
        <w:t>Werking</w:t>
      </w:r>
      <w:r w:rsidR="003A0E3F">
        <w:rPr>
          <w:rFonts w:ascii="Verdana" w:hAnsi="Verdana" w:cs="Arial"/>
          <w:sz w:val="20"/>
          <w:highlight w:val="yellow"/>
        </w:rPr>
        <w:t xml:space="preserve"> - non-occu</w:t>
      </w:r>
      <w:r w:rsidR="00586EBF">
        <w:rPr>
          <w:rFonts w:ascii="Verdana" w:hAnsi="Verdana" w:cs="Arial"/>
          <w:sz w:val="20"/>
          <w:highlight w:val="yellow"/>
        </w:rPr>
        <w:t>r</w:t>
      </w:r>
      <w:r w:rsidR="003A0E3F">
        <w:rPr>
          <w:rFonts w:ascii="Verdana" w:hAnsi="Verdana" w:cs="Arial"/>
          <w:sz w:val="20"/>
          <w:highlight w:val="yellow"/>
        </w:rPr>
        <w:t>rence</w:t>
      </w:r>
      <w:r w:rsidRPr="00EE4A86">
        <w:rPr>
          <w:rFonts w:ascii="Verdana" w:hAnsi="Verdana" w:cs="Arial"/>
          <w:sz w:val="20"/>
          <w:highlight w:val="yellow"/>
        </w:rPr>
        <w:t>.</w:t>
      </w:r>
      <w:r w:rsidRPr="00EE4A86">
        <w:rPr>
          <w:rFonts w:ascii="Verdana" w:hAnsi="Verdana" w:cs="Arial"/>
          <w:sz w:val="20"/>
        </w:rPr>
        <w:t xml:space="preserve"> Voor beveiligingsrichtlijn </w:t>
      </w:r>
      <w:r w:rsidRPr="00EE4A86">
        <w:rPr>
          <w:rFonts w:ascii="Verdana" w:hAnsi="Verdana" w:cs="Arial"/>
          <w:sz w:val="20"/>
          <w:highlight w:val="yellow"/>
        </w:rPr>
        <w:t>&lt; vul in U/TV.01, U/WA.02, en/of C.0</w:t>
      </w:r>
      <w:r w:rsidR="0070407D">
        <w:rPr>
          <w:rFonts w:ascii="Verdana" w:hAnsi="Verdana" w:cs="Arial"/>
          <w:sz w:val="20"/>
          <w:highlight w:val="yellow"/>
        </w:rPr>
        <w:t>8</w:t>
      </w:r>
      <w:r w:rsidRPr="00EE4A86">
        <w:rPr>
          <w:rFonts w:ascii="Verdana" w:hAnsi="Verdana" w:cs="Arial"/>
          <w:sz w:val="20"/>
          <w:highlight w:val="yellow"/>
        </w:rPr>
        <w:t>&gt;</w:t>
      </w:r>
      <w:r w:rsidRPr="00EE4A86">
        <w:rPr>
          <w:rFonts w:ascii="Verdana" w:hAnsi="Verdana" w:cs="Arial"/>
          <w:sz w:val="20"/>
        </w:rPr>
        <w:t xml:space="preserve"> hebben wij vastgesteld dat de organisatie maatregelen heeft ontworpen</w:t>
      </w:r>
      <w:r w:rsidR="0070407D">
        <w:rPr>
          <w:rFonts w:ascii="Verdana" w:hAnsi="Verdana" w:cs="Arial"/>
          <w:sz w:val="20"/>
        </w:rPr>
        <w:t xml:space="preserve"> (opzet)</w:t>
      </w:r>
      <w:r w:rsidRPr="00EE4A86">
        <w:rPr>
          <w:rFonts w:ascii="Verdana" w:hAnsi="Verdana" w:cs="Arial"/>
          <w:sz w:val="20"/>
        </w:rPr>
        <w:t xml:space="preserve"> </w:t>
      </w:r>
      <w:r w:rsidR="00C85DE7" w:rsidRPr="00C85DE7">
        <w:rPr>
          <w:rFonts w:ascii="Verdana" w:hAnsi="Verdana" w:cs="Arial"/>
          <w:sz w:val="20"/>
        </w:rPr>
        <w:t xml:space="preserve">[optioneel indien getoetst voor andere deelpopulatie: en </w:t>
      </w:r>
      <w:r w:rsidR="00FA4C27">
        <w:rPr>
          <w:rFonts w:ascii="Verdana" w:hAnsi="Verdana" w:cs="Arial"/>
          <w:sz w:val="20"/>
        </w:rPr>
        <w:t>voor een andere deelpopulatie heeft geïmplementeerd</w:t>
      </w:r>
      <w:r w:rsidR="00C85DE7">
        <w:rPr>
          <w:rFonts w:ascii="Verdana" w:hAnsi="Verdana" w:cs="Arial"/>
          <w:sz w:val="20"/>
        </w:rPr>
        <w:t xml:space="preserve"> </w:t>
      </w:r>
      <w:r w:rsidR="00C85DE7" w:rsidRPr="00C85DE7">
        <w:rPr>
          <w:rFonts w:ascii="Verdana" w:hAnsi="Verdana" w:cs="Arial"/>
          <w:sz w:val="20"/>
        </w:rPr>
        <w:t>(bestaan)]</w:t>
      </w:r>
      <w:r w:rsidRPr="00EE4A86">
        <w:rPr>
          <w:rFonts w:ascii="Verdana" w:hAnsi="Verdana" w:cs="Arial"/>
          <w:sz w:val="20"/>
        </w:rPr>
        <w:t>. Er zijn geen afwijkingen door ons geconstateerd. Wij zijn van oordeel dat de organisatie in opzet</w:t>
      </w:r>
      <w:r w:rsidR="00EB03A2">
        <w:rPr>
          <w:rFonts w:ascii="Verdana" w:hAnsi="Verdana" w:cs="Arial"/>
          <w:sz w:val="20"/>
        </w:rPr>
        <w:t xml:space="preserve"> (</w:t>
      </w:r>
      <w:r w:rsidR="00EB03A2" w:rsidRPr="00BC492F">
        <w:rPr>
          <w:rFonts w:ascii="Verdana" w:hAnsi="Verdana" w:cs="Arial"/>
          <w:b/>
          <w:bCs/>
          <w:sz w:val="20"/>
        </w:rPr>
        <w:t>of</w:t>
      </w:r>
      <w:r w:rsidR="00EB03A2">
        <w:rPr>
          <w:rFonts w:ascii="Verdana" w:hAnsi="Verdana" w:cs="Arial"/>
          <w:sz w:val="20"/>
        </w:rPr>
        <w:t>: opzet</w:t>
      </w:r>
      <w:r w:rsidRPr="00EE4A86">
        <w:rPr>
          <w:rFonts w:ascii="Verdana" w:hAnsi="Verdana" w:cs="Arial"/>
          <w:sz w:val="20"/>
        </w:rPr>
        <w:t xml:space="preserve"> en bestaan</w:t>
      </w:r>
      <w:r w:rsidR="00EB03A2">
        <w:rPr>
          <w:rFonts w:ascii="Verdana" w:hAnsi="Verdana" w:cs="Arial"/>
          <w:sz w:val="20"/>
        </w:rPr>
        <w:t>)</w:t>
      </w:r>
      <w:r w:rsidRPr="00EE4A86">
        <w:rPr>
          <w:rFonts w:ascii="Verdana" w:hAnsi="Verdana" w:cs="Arial"/>
          <w:sz w:val="20"/>
        </w:rPr>
        <w:t xml:space="preserve"> voldoet aan deze norm. Vanwege non</w:t>
      </w:r>
      <w:r w:rsidR="009C065F">
        <w:rPr>
          <w:rFonts w:ascii="Verdana" w:hAnsi="Verdana" w:cs="Arial"/>
          <w:sz w:val="20"/>
        </w:rPr>
        <w:t>-</w:t>
      </w:r>
      <w:r w:rsidRPr="00EE4A86">
        <w:rPr>
          <w:rFonts w:ascii="Verdana" w:hAnsi="Verdana" w:cs="Arial"/>
          <w:sz w:val="20"/>
        </w:rPr>
        <w:t>occur</w:t>
      </w:r>
      <w:r w:rsidR="007E13B2">
        <w:rPr>
          <w:rFonts w:ascii="Verdana" w:hAnsi="Verdana" w:cs="Arial"/>
          <w:sz w:val="20"/>
        </w:rPr>
        <w:t>r</w:t>
      </w:r>
      <w:r w:rsidRPr="00EE4A86">
        <w:rPr>
          <w:rFonts w:ascii="Verdana" w:hAnsi="Verdana" w:cs="Arial"/>
          <w:sz w:val="20"/>
        </w:rPr>
        <w:t xml:space="preserve">ence kan de effectieve werking niet worden vastgesteld en daarom geven wij </w:t>
      </w:r>
      <w:r w:rsidR="00620BC0">
        <w:rPr>
          <w:rFonts w:ascii="Verdana" w:hAnsi="Verdana" w:cs="Arial"/>
          <w:sz w:val="20"/>
        </w:rPr>
        <w:t xml:space="preserve">daarover </w:t>
      </w:r>
      <w:r w:rsidRPr="00EE4A86">
        <w:rPr>
          <w:rFonts w:ascii="Verdana" w:hAnsi="Verdana" w:cs="Arial"/>
          <w:sz w:val="20"/>
        </w:rPr>
        <w:t>geen oordeel.</w:t>
      </w:r>
    </w:p>
    <w:p w14:paraId="6DFF3A10" w14:textId="016FB849" w:rsidR="00761A5D" w:rsidRDefault="00012E91" w:rsidP="00012E91">
      <w:pPr>
        <w:pStyle w:val="Plattetekst"/>
        <w:rPr>
          <w:rFonts w:ascii="Verdana" w:hAnsi="Verdana" w:cs="Arial"/>
          <w:sz w:val="20"/>
        </w:rPr>
      </w:pPr>
      <w:r w:rsidRPr="004B02C3">
        <w:rPr>
          <w:rFonts w:ascii="Verdana" w:hAnsi="Verdana" w:cs="Arial"/>
          <w:sz w:val="20"/>
          <w:highlight w:val="yellow"/>
        </w:rPr>
        <w:t xml:space="preserve">[xx] </w:t>
      </w:r>
      <w:r w:rsidRPr="006B111D">
        <w:rPr>
          <w:rFonts w:ascii="Verdana" w:hAnsi="Verdana" w:cs="Arial"/>
          <w:sz w:val="20"/>
          <w:highlight w:val="yellow"/>
        </w:rPr>
        <w:t xml:space="preserve">Herhaling bij meerdere </w:t>
      </w:r>
      <w:r w:rsidRPr="00EE4A86">
        <w:rPr>
          <w:rFonts w:ascii="Verdana" w:hAnsi="Verdana" w:cs="Arial"/>
          <w:sz w:val="20"/>
          <w:highlight w:val="yellow"/>
        </w:rPr>
        <w:t>afwijkingen op beveiligingsrichtlijnen</w:t>
      </w:r>
    </w:p>
    <w:p w14:paraId="3FCBB0D2" w14:textId="40CC4B84" w:rsidR="00367A98" w:rsidRPr="00BC492F" w:rsidRDefault="00367A98" w:rsidP="00BC492F">
      <w:pPr>
        <w:pStyle w:val="Plattetekst"/>
        <w:rPr>
          <w:rFonts w:ascii="Verdana" w:hAnsi="Verdana" w:cs="Arial"/>
          <w:sz w:val="20"/>
        </w:rPr>
      </w:pPr>
      <w:r w:rsidRPr="00BC492F">
        <w:rPr>
          <w:rFonts w:ascii="Verdana" w:hAnsi="Verdana" w:cs="Arial"/>
          <w:sz w:val="20"/>
          <w:highlight w:val="yellow"/>
        </w:rPr>
        <w:t>[</w:t>
      </w:r>
      <w:r w:rsidR="00A37A2D">
        <w:rPr>
          <w:rFonts w:ascii="Verdana" w:hAnsi="Verdana" w:cs="Arial"/>
          <w:sz w:val="20"/>
          <w:highlight w:val="yellow"/>
        </w:rPr>
        <w:t>4</w:t>
      </w:r>
      <w:r w:rsidRPr="00BC492F">
        <w:rPr>
          <w:rFonts w:ascii="Verdana" w:hAnsi="Verdana" w:cs="Arial"/>
          <w:sz w:val="20"/>
          <w:highlight w:val="yellow"/>
        </w:rPr>
        <w:t>]</w:t>
      </w:r>
      <w:r w:rsidRPr="00BC492F">
        <w:rPr>
          <w:rFonts w:ascii="Verdana" w:hAnsi="Verdana" w:cs="Arial"/>
          <w:sz w:val="20"/>
        </w:rPr>
        <w:t xml:space="preserve"> </w:t>
      </w:r>
      <w:r w:rsidR="000B0CD2">
        <w:rPr>
          <w:rFonts w:ascii="Verdana" w:hAnsi="Verdana" w:cs="Arial"/>
          <w:sz w:val="20"/>
          <w:highlight w:val="yellow"/>
        </w:rPr>
        <w:t>Verschil in</w:t>
      </w:r>
      <w:r w:rsidR="00773652" w:rsidRPr="00BC492F">
        <w:rPr>
          <w:rFonts w:ascii="Verdana" w:hAnsi="Verdana" w:cs="Arial"/>
          <w:sz w:val="20"/>
          <w:highlight w:val="yellow"/>
        </w:rPr>
        <w:t xml:space="preserve"> getoetste beveiligingsrichtlijnen</w:t>
      </w:r>
      <w:r w:rsidR="00F371ED" w:rsidRPr="00BC492F">
        <w:rPr>
          <w:rFonts w:ascii="Verdana" w:hAnsi="Verdana" w:cs="Arial"/>
          <w:sz w:val="20"/>
          <w:highlight w:val="yellow"/>
        </w:rPr>
        <w:t>.</w:t>
      </w:r>
      <w:r w:rsidR="00F371ED">
        <w:rPr>
          <w:rFonts w:ascii="Verdana" w:hAnsi="Verdana" w:cs="Arial"/>
          <w:sz w:val="20"/>
        </w:rPr>
        <w:t xml:space="preserve"> </w:t>
      </w:r>
      <w:r w:rsidR="00CB68AB" w:rsidRPr="00CB68AB">
        <w:rPr>
          <w:rFonts w:ascii="Verdana" w:hAnsi="Verdana" w:cs="Arial"/>
          <w:sz w:val="20"/>
        </w:rPr>
        <w:t xml:space="preserve">Op basis van onze onderzoeksresultaten zijn wij tot de conclusie gekomen dat, in afwijking van hetgeen is vermeld in hoofdstuk 2 (verantwoordelijkheden aansluithouder) van de </w:t>
      </w:r>
      <w:r w:rsidR="00EA30F4">
        <w:rPr>
          <w:rFonts w:ascii="Verdana" w:hAnsi="Verdana" w:cs="Arial"/>
          <w:sz w:val="20"/>
        </w:rPr>
        <w:t>assurance-rapport</w:t>
      </w:r>
      <w:r w:rsidR="002858CD">
        <w:rPr>
          <w:rFonts w:ascii="Verdana" w:hAnsi="Verdana" w:cs="Arial"/>
          <w:sz w:val="20"/>
        </w:rPr>
        <w:t>age</w:t>
      </w:r>
      <w:r w:rsidR="00CB68AB" w:rsidRPr="00CB68AB">
        <w:rPr>
          <w:rFonts w:ascii="Verdana" w:hAnsi="Verdana" w:cs="Arial"/>
          <w:sz w:val="20"/>
        </w:rPr>
        <w:t xml:space="preserve"> van </w:t>
      </w:r>
      <w:r w:rsidR="00CB68AB" w:rsidRPr="00BC492F">
        <w:rPr>
          <w:rFonts w:ascii="Verdana" w:hAnsi="Verdana" w:cs="Arial"/>
          <w:sz w:val="20"/>
          <w:highlight w:val="yellow"/>
        </w:rPr>
        <w:t>&lt;serviceorganisatie&gt;</w:t>
      </w:r>
      <w:r w:rsidR="00CB68AB" w:rsidRPr="00CB68AB">
        <w:rPr>
          <w:rFonts w:ascii="Verdana" w:hAnsi="Verdana" w:cs="Arial"/>
          <w:sz w:val="20"/>
        </w:rPr>
        <w:t xml:space="preserve">, kenmerk rapport </w:t>
      </w:r>
      <w:r w:rsidR="00CB68AB" w:rsidRPr="00BC492F">
        <w:rPr>
          <w:rFonts w:ascii="Verdana" w:hAnsi="Verdana" w:cs="Arial"/>
          <w:sz w:val="20"/>
          <w:highlight w:val="yellow"/>
        </w:rPr>
        <w:t>&lt;rapport kenmerk&gt;</w:t>
      </w:r>
      <w:r w:rsidR="00CB68AB" w:rsidRPr="00CB68AB">
        <w:rPr>
          <w:rFonts w:ascii="Verdana" w:hAnsi="Verdana" w:cs="Arial"/>
          <w:sz w:val="20"/>
        </w:rPr>
        <w:t xml:space="preserve">, de norm(en) </w:t>
      </w:r>
      <w:r w:rsidR="00CB68AB" w:rsidRPr="00BC492F">
        <w:rPr>
          <w:rFonts w:ascii="Verdana" w:hAnsi="Verdana" w:cs="Arial"/>
          <w:sz w:val="20"/>
          <w:highlight w:val="yellow"/>
        </w:rPr>
        <w:t>&lt;Norm x&gt;</w:t>
      </w:r>
      <w:r w:rsidR="00CB68AB" w:rsidRPr="00CB68AB">
        <w:rPr>
          <w:rFonts w:ascii="Verdana" w:hAnsi="Verdana" w:cs="Arial"/>
          <w:sz w:val="20"/>
        </w:rPr>
        <w:t xml:space="preserve">, </w:t>
      </w:r>
      <w:r w:rsidR="00CB68AB" w:rsidRPr="00BC492F">
        <w:rPr>
          <w:rFonts w:ascii="Verdana" w:hAnsi="Verdana" w:cs="Arial"/>
          <w:sz w:val="20"/>
          <w:highlight w:val="yellow"/>
        </w:rPr>
        <w:t xml:space="preserve">&lt;Norm y, </w:t>
      </w:r>
      <w:proofErr w:type="spellStart"/>
      <w:r w:rsidR="00CB68AB" w:rsidRPr="00BC492F">
        <w:rPr>
          <w:rFonts w:ascii="Verdana" w:hAnsi="Verdana" w:cs="Arial"/>
          <w:sz w:val="20"/>
          <w:highlight w:val="yellow"/>
        </w:rPr>
        <w:t>enz</w:t>
      </w:r>
      <w:proofErr w:type="spellEnd"/>
      <w:r w:rsidR="00CB68AB" w:rsidRPr="00BC492F">
        <w:rPr>
          <w:rFonts w:ascii="Verdana" w:hAnsi="Verdana" w:cs="Arial"/>
          <w:sz w:val="20"/>
          <w:highlight w:val="yellow"/>
        </w:rPr>
        <w:t xml:space="preserve"> &gt;</w:t>
      </w:r>
      <w:r w:rsidR="00CB68AB" w:rsidRPr="00CB68AB">
        <w:rPr>
          <w:rFonts w:ascii="Verdana" w:hAnsi="Verdana" w:cs="Arial"/>
          <w:sz w:val="20"/>
        </w:rPr>
        <w:t xml:space="preserve"> wel/niet van toepassing zijn voor de aansluithouder. Wij hebben deze normen derhalve wel/niet getoetst in het kader van dit DigiD assessment. Deze afwijking(en) is/zijn afgestemd met de IT-auditor van </w:t>
      </w:r>
      <w:r w:rsidR="00CB68AB" w:rsidRPr="00BC492F">
        <w:rPr>
          <w:rFonts w:ascii="Verdana" w:hAnsi="Verdana" w:cs="Arial"/>
          <w:sz w:val="20"/>
          <w:highlight w:val="yellow"/>
        </w:rPr>
        <w:t>&lt;serviceorganisatie&gt;</w:t>
      </w:r>
      <w:r w:rsidR="00C96A89">
        <w:rPr>
          <w:rFonts w:ascii="Verdana" w:hAnsi="Verdana" w:cs="Arial"/>
          <w:sz w:val="20"/>
        </w:rPr>
        <w:t>.</w:t>
      </w:r>
    </w:p>
    <w:p w14:paraId="52A4920A" w14:textId="77777777" w:rsidR="00A8361D" w:rsidRDefault="00A8361D" w:rsidP="00A8361D">
      <w:pPr>
        <w:pStyle w:val="Plattetekst"/>
        <w:rPr>
          <w:rFonts w:ascii="Verdana" w:hAnsi="Verdana" w:cs="Arial"/>
          <w:sz w:val="20"/>
        </w:rPr>
      </w:pPr>
      <w:r w:rsidRPr="004B02C3">
        <w:rPr>
          <w:rFonts w:ascii="Verdana" w:hAnsi="Verdana" w:cs="Arial"/>
          <w:sz w:val="20"/>
          <w:highlight w:val="yellow"/>
        </w:rPr>
        <w:t xml:space="preserve">[xx] </w:t>
      </w:r>
      <w:r w:rsidRPr="006B111D">
        <w:rPr>
          <w:rFonts w:ascii="Verdana" w:hAnsi="Verdana" w:cs="Arial"/>
          <w:sz w:val="20"/>
          <w:highlight w:val="yellow"/>
        </w:rPr>
        <w:t xml:space="preserve">Herhaling bij meerdere </w:t>
      </w:r>
      <w:r w:rsidRPr="00EE4A86">
        <w:rPr>
          <w:rFonts w:ascii="Verdana" w:hAnsi="Verdana" w:cs="Arial"/>
          <w:sz w:val="20"/>
          <w:highlight w:val="yellow"/>
        </w:rPr>
        <w:t>afwijkingen op beveiligingsrichtlijnen</w:t>
      </w:r>
    </w:p>
    <w:p w14:paraId="1C4ED11A" w14:textId="61726843" w:rsidR="00731DB7" w:rsidRDefault="00731DB7" w:rsidP="00590E91">
      <w:pPr>
        <w:pStyle w:val="Plattetekst"/>
        <w:rPr>
          <w:rFonts w:ascii="Verdana" w:hAnsi="Verdana" w:cs="Arial"/>
          <w:sz w:val="20"/>
        </w:rPr>
      </w:pPr>
      <w:r w:rsidRPr="00731DB7">
        <w:rPr>
          <w:rFonts w:ascii="Verdana" w:hAnsi="Verdana" w:cs="Arial"/>
          <w:sz w:val="20"/>
        </w:rPr>
        <w:t xml:space="preserve">Wij hebben ons onderzoek uitgevoerd volgens Nederlands recht, waaronder de </w:t>
      </w:r>
      <w:r>
        <w:rPr>
          <w:rFonts w:ascii="Verdana" w:hAnsi="Verdana" w:cs="Arial"/>
          <w:sz w:val="20"/>
        </w:rPr>
        <w:t xml:space="preserve">NOREA </w:t>
      </w:r>
      <w:r w:rsidR="00A741F1">
        <w:rPr>
          <w:rFonts w:ascii="Verdana" w:hAnsi="Verdana" w:cs="Arial"/>
          <w:sz w:val="20"/>
        </w:rPr>
        <w:t>Richtlijn</w:t>
      </w:r>
      <w:r w:rsidRPr="00731DB7">
        <w:rPr>
          <w:rFonts w:ascii="Verdana" w:hAnsi="Verdana" w:cs="Arial"/>
          <w:sz w:val="20"/>
        </w:rPr>
        <w:t xml:space="preserve"> 3000</w:t>
      </w:r>
      <w:r w:rsidR="00301865">
        <w:rPr>
          <w:rFonts w:ascii="Verdana" w:hAnsi="Verdana" w:cs="Arial"/>
          <w:sz w:val="20"/>
        </w:rPr>
        <w:t>D</w:t>
      </w:r>
      <w:r w:rsidRPr="00731DB7">
        <w:rPr>
          <w:rFonts w:ascii="Verdana" w:hAnsi="Verdana" w:cs="Arial"/>
          <w:sz w:val="20"/>
        </w:rPr>
        <w:t xml:space="preserve"> ’Assurance-opdrachten </w:t>
      </w:r>
      <w:r w:rsidR="00301865">
        <w:rPr>
          <w:rFonts w:ascii="Verdana" w:hAnsi="Verdana" w:cs="Arial"/>
          <w:sz w:val="20"/>
        </w:rPr>
        <w:t>door</w:t>
      </w:r>
      <w:r w:rsidR="00301865" w:rsidRPr="00301865">
        <w:rPr>
          <w:rFonts w:ascii="Verdana" w:hAnsi="Verdana" w:cs="Arial"/>
          <w:sz w:val="20"/>
        </w:rPr>
        <w:t xml:space="preserve"> IT-auditors </w:t>
      </w:r>
      <w:r w:rsidRPr="00731DB7">
        <w:rPr>
          <w:rFonts w:ascii="Verdana" w:hAnsi="Verdana" w:cs="Arial"/>
          <w:sz w:val="20"/>
        </w:rPr>
        <w:t>(</w:t>
      </w:r>
      <w:r w:rsidR="00301865">
        <w:rPr>
          <w:rFonts w:ascii="Verdana" w:hAnsi="Verdana" w:cs="Arial"/>
          <w:sz w:val="20"/>
        </w:rPr>
        <w:t>Directe</w:t>
      </w:r>
      <w:r w:rsidRPr="00731DB7">
        <w:rPr>
          <w:rFonts w:ascii="Verdana" w:hAnsi="Verdana" w:cs="Arial"/>
          <w:sz w:val="20"/>
        </w:rPr>
        <w:t xml:space="preserve">-opdrachten)’. Deze opdracht is gericht op het verkrijgen van een redelijke mate van zekerheid. Onze verantwoordelijkheden op grond hiervan zijn beschreven in de sectie </w:t>
      </w:r>
      <w:r w:rsidR="00730AED">
        <w:rPr>
          <w:rFonts w:ascii="Verdana" w:hAnsi="Verdana" w:cs="Arial"/>
          <w:sz w:val="20"/>
        </w:rPr>
        <w:t>'</w:t>
      </w:r>
      <w:r w:rsidR="007F2EF1" w:rsidRPr="007F2EF1">
        <w:rPr>
          <w:rFonts w:ascii="Verdana" w:hAnsi="Verdana" w:cs="Arial"/>
          <w:sz w:val="20"/>
        </w:rPr>
        <w:t>Verantwoordelijkheden van de IT-auditor</w:t>
      </w:r>
      <w:r w:rsidRPr="00731DB7">
        <w:rPr>
          <w:rFonts w:ascii="Verdana" w:hAnsi="Verdana" w:cs="Arial"/>
          <w:sz w:val="20"/>
        </w:rPr>
        <w:t>’.</w:t>
      </w:r>
    </w:p>
    <w:p w14:paraId="6F0713D0" w14:textId="1EEA04A5" w:rsidR="00A741F1" w:rsidRDefault="00383BF6" w:rsidP="00590E91">
      <w:pPr>
        <w:pStyle w:val="Plattetekst"/>
        <w:rPr>
          <w:rFonts w:ascii="Verdana" w:hAnsi="Verdana" w:cs="Arial"/>
          <w:sz w:val="20"/>
        </w:rPr>
      </w:pPr>
      <w:r w:rsidRPr="00383BF6">
        <w:rPr>
          <w:rFonts w:ascii="Verdana" w:hAnsi="Verdana" w:cs="Arial"/>
          <w:sz w:val="20"/>
        </w:rPr>
        <w:lastRenderedPageBreak/>
        <w:t xml:space="preserve">Wij zijn onafhankelijk van </w:t>
      </w:r>
      <w:r w:rsidR="002C5BFE">
        <w:rPr>
          <w:rFonts w:ascii="Verdana" w:hAnsi="Verdana"/>
          <w:sz w:val="20"/>
        </w:rPr>
        <w:t>de DigiD Aansluithouder</w:t>
      </w:r>
      <w:r w:rsidR="00C569B4" w:rsidRPr="00EE7A20">
        <w:rPr>
          <w:rFonts w:ascii="Verdana" w:hAnsi="Verdana" w:cs="Arial"/>
          <w:sz w:val="20"/>
        </w:rPr>
        <w:t xml:space="preserve"> </w:t>
      </w:r>
      <w:r w:rsidR="00061F96">
        <w:rPr>
          <w:rFonts w:ascii="Verdana" w:hAnsi="Verdana" w:cs="Arial"/>
          <w:sz w:val="20"/>
        </w:rPr>
        <w:t>en hebben</w:t>
      </w:r>
      <w:r w:rsidRPr="00383BF6">
        <w:rPr>
          <w:rFonts w:ascii="Verdana" w:hAnsi="Verdana" w:cs="Arial"/>
          <w:sz w:val="20"/>
        </w:rPr>
        <w:t xml:space="preserve"> voldaan aan de </w:t>
      </w:r>
      <w:r>
        <w:rPr>
          <w:rFonts w:ascii="Verdana" w:hAnsi="Verdana" w:cs="Arial"/>
          <w:sz w:val="20"/>
        </w:rPr>
        <w:t>ove</w:t>
      </w:r>
      <w:r w:rsidR="00061F96">
        <w:rPr>
          <w:rFonts w:ascii="Verdana" w:hAnsi="Verdana" w:cs="Arial"/>
          <w:sz w:val="20"/>
        </w:rPr>
        <w:t>rige</w:t>
      </w:r>
      <w:r w:rsidR="00A741F1" w:rsidRPr="00EE7A20">
        <w:rPr>
          <w:rFonts w:ascii="Verdana" w:hAnsi="Verdana" w:cs="Arial"/>
          <w:sz w:val="20"/>
        </w:rPr>
        <w:t xml:space="preserve"> vereisten van het Reglement Gedragscode (‘Code of Ethics’) van NOREA. </w:t>
      </w:r>
    </w:p>
    <w:p w14:paraId="416CAC8E" w14:textId="5AEDA1FD" w:rsidR="00590E91" w:rsidRPr="00EE7A20" w:rsidRDefault="00590E91" w:rsidP="00590E91">
      <w:pPr>
        <w:pStyle w:val="Plattetekst"/>
        <w:rPr>
          <w:rFonts w:ascii="Verdana" w:hAnsi="Verdana" w:cs="Arial"/>
          <w:sz w:val="20"/>
        </w:rPr>
      </w:pPr>
      <w:r w:rsidRPr="00EE7A20">
        <w:rPr>
          <w:rFonts w:ascii="Verdana" w:hAnsi="Verdana" w:cs="Arial"/>
          <w:sz w:val="20"/>
        </w:rPr>
        <w:t xml:space="preserve">Wij zijn van mening dat de door ons verkregen assurance-informatie voldoende en geschikt is </w:t>
      </w:r>
      <w:r w:rsidR="00D11E20">
        <w:rPr>
          <w:rFonts w:ascii="Verdana" w:hAnsi="Verdana" w:cs="Arial"/>
          <w:sz w:val="20"/>
        </w:rPr>
        <w:t>als basis voor</w:t>
      </w:r>
      <w:r w:rsidRPr="00EE7A20">
        <w:rPr>
          <w:rFonts w:ascii="Verdana" w:hAnsi="Verdana" w:cs="Arial"/>
          <w:sz w:val="20"/>
        </w:rPr>
        <w:t xml:space="preserve"> onze oordelen</w:t>
      </w:r>
      <w:r>
        <w:rPr>
          <w:rFonts w:ascii="Verdana" w:hAnsi="Verdana" w:cs="Arial"/>
          <w:sz w:val="20"/>
        </w:rPr>
        <w:t xml:space="preserve"> </w:t>
      </w:r>
      <w:r w:rsidRPr="00FC093C">
        <w:rPr>
          <w:rFonts w:ascii="Verdana" w:hAnsi="Verdana" w:cs="Arial"/>
          <w:sz w:val="20"/>
          <w:highlight w:val="yellow"/>
        </w:rPr>
        <w:t>&lt;met beperking&gt;</w:t>
      </w:r>
      <w:r w:rsidRPr="00EE7A20">
        <w:rPr>
          <w:rFonts w:ascii="Verdana" w:hAnsi="Verdana" w:cs="Arial"/>
          <w:sz w:val="20"/>
        </w:rPr>
        <w:t>.</w:t>
      </w:r>
    </w:p>
    <w:p w14:paraId="17D90E7C" w14:textId="77777777" w:rsidR="004D0DBA" w:rsidRPr="0064387C" w:rsidRDefault="004D0DBA" w:rsidP="0064387C">
      <w:pPr>
        <w:pStyle w:val="Kop2"/>
        <w:rPr>
          <w:rFonts w:ascii="Verdana" w:hAnsi="Verdana"/>
          <w:sz w:val="24"/>
          <w:szCs w:val="24"/>
        </w:rPr>
      </w:pPr>
      <w:r w:rsidRPr="0064387C">
        <w:rPr>
          <w:rFonts w:ascii="Verdana" w:hAnsi="Verdana"/>
          <w:sz w:val="24"/>
          <w:szCs w:val="24"/>
        </w:rPr>
        <w:t>Van toepassing zijnde criteria</w:t>
      </w:r>
    </w:p>
    <w:p w14:paraId="1FB7F937" w14:textId="4923CE95" w:rsidR="00B85989" w:rsidRDefault="004D0DBA" w:rsidP="004D0DBA">
      <w:pPr>
        <w:pStyle w:val="Plattetekst"/>
        <w:rPr>
          <w:rFonts w:ascii="Verdana" w:hAnsi="Verdana" w:cs="Arial"/>
          <w:sz w:val="20"/>
        </w:rPr>
      </w:pPr>
      <w:r w:rsidRPr="004D0DBA">
        <w:rPr>
          <w:rFonts w:ascii="Verdana" w:hAnsi="Verdana" w:cs="Arial"/>
          <w:sz w:val="20"/>
        </w:rPr>
        <w:t>Voor deze opdracht</w:t>
      </w:r>
      <w:r w:rsidR="005612A7">
        <w:rPr>
          <w:rFonts w:ascii="Verdana" w:hAnsi="Verdana" w:cs="Arial"/>
          <w:sz w:val="20"/>
        </w:rPr>
        <w:t xml:space="preserve"> hanteren wij het </w:t>
      </w:r>
      <w:r w:rsidR="00632259">
        <w:rPr>
          <w:rFonts w:ascii="Verdana" w:hAnsi="Verdana" w:cs="Arial"/>
          <w:sz w:val="20"/>
        </w:rPr>
        <w:t>'</w:t>
      </w:r>
      <w:r w:rsidR="00B973CC">
        <w:rPr>
          <w:rFonts w:ascii="Verdana" w:hAnsi="Verdana" w:cs="Arial"/>
          <w:sz w:val="20"/>
        </w:rPr>
        <w:t>Normenkader 3.0 voor</w:t>
      </w:r>
      <w:r w:rsidR="005612A7" w:rsidRPr="004D0DBA">
        <w:rPr>
          <w:rFonts w:ascii="Verdana" w:hAnsi="Verdana" w:cs="Arial"/>
          <w:sz w:val="20"/>
        </w:rPr>
        <w:t xml:space="preserve"> ICT-beveiligingsassessments DigiD</w:t>
      </w:r>
      <w:r w:rsidR="00632259">
        <w:rPr>
          <w:rFonts w:ascii="Verdana" w:hAnsi="Verdana" w:cs="Arial"/>
          <w:sz w:val="20"/>
        </w:rPr>
        <w:t>'</w:t>
      </w:r>
      <w:r w:rsidR="005612A7">
        <w:rPr>
          <w:rFonts w:ascii="Verdana" w:hAnsi="Verdana" w:cs="Arial"/>
          <w:sz w:val="20"/>
        </w:rPr>
        <w:t xml:space="preserve"> </w:t>
      </w:r>
      <w:r w:rsidR="007B06F7">
        <w:rPr>
          <w:rFonts w:ascii="Verdana" w:hAnsi="Verdana" w:cs="Arial"/>
          <w:sz w:val="20"/>
        </w:rPr>
        <w:t xml:space="preserve">dat door </w:t>
      </w:r>
      <w:r>
        <w:rPr>
          <w:rFonts w:ascii="Verdana" w:hAnsi="Verdana" w:cs="Arial"/>
          <w:sz w:val="20"/>
        </w:rPr>
        <w:t xml:space="preserve"> h</w:t>
      </w:r>
      <w:r w:rsidRPr="004D0DBA">
        <w:rPr>
          <w:rFonts w:ascii="Verdana" w:hAnsi="Verdana" w:cs="Arial"/>
          <w:sz w:val="20"/>
        </w:rPr>
        <w:t>et Ministerie van Binnenlandse Zaken en Koninkrijksrelaties (BZK)</w:t>
      </w:r>
      <w:r w:rsidR="007B06F7">
        <w:rPr>
          <w:rFonts w:ascii="Verdana" w:hAnsi="Verdana" w:cs="Arial"/>
          <w:sz w:val="20"/>
        </w:rPr>
        <w:t xml:space="preserve"> is vastgesteld. </w:t>
      </w:r>
      <w:r w:rsidRPr="004D0DBA">
        <w:rPr>
          <w:rFonts w:ascii="Verdana" w:hAnsi="Verdana" w:cs="Arial"/>
          <w:sz w:val="20"/>
        </w:rPr>
        <w:t xml:space="preserve"> </w:t>
      </w:r>
      <w:r w:rsidR="007B06F7">
        <w:rPr>
          <w:rFonts w:ascii="Verdana" w:hAnsi="Verdana" w:cs="Arial"/>
          <w:sz w:val="20"/>
        </w:rPr>
        <w:t>H</w:t>
      </w:r>
      <w:r w:rsidR="007B06F7" w:rsidRPr="0031780B">
        <w:rPr>
          <w:rFonts w:ascii="Verdana" w:hAnsi="Verdana" w:cs="Arial"/>
          <w:sz w:val="20"/>
        </w:rPr>
        <w:t xml:space="preserve">et Ministerie </w:t>
      </w:r>
      <w:r w:rsidR="00D46216">
        <w:rPr>
          <w:rFonts w:ascii="Verdana" w:hAnsi="Verdana" w:cs="Arial"/>
          <w:sz w:val="20"/>
        </w:rPr>
        <w:t>BZK</w:t>
      </w:r>
      <w:r w:rsidR="007B06F7">
        <w:rPr>
          <w:rFonts w:ascii="Verdana" w:hAnsi="Verdana" w:cs="Arial"/>
          <w:sz w:val="20"/>
        </w:rPr>
        <w:t xml:space="preserve"> </w:t>
      </w:r>
      <w:r w:rsidR="00F91E98">
        <w:rPr>
          <w:rFonts w:ascii="Verdana" w:hAnsi="Verdana" w:cs="Arial"/>
          <w:sz w:val="20"/>
        </w:rPr>
        <w:t xml:space="preserve">heeft </w:t>
      </w:r>
      <w:r w:rsidR="00BA6124">
        <w:rPr>
          <w:rFonts w:ascii="Verdana" w:hAnsi="Verdana" w:cs="Arial"/>
          <w:sz w:val="20"/>
        </w:rPr>
        <w:t xml:space="preserve">uit de NCSC </w:t>
      </w:r>
      <w:r w:rsidR="00BA6124" w:rsidRPr="0031780B">
        <w:rPr>
          <w:rFonts w:ascii="Verdana" w:hAnsi="Verdana" w:cs="Arial"/>
          <w:sz w:val="20"/>
        </w:rPr>
        <w:t>ICT-Beveiligingsrichtlijnen voor Webapplicaties</w:t>
      </w:r>
      <w:r w:rsidR="00BA6124">
        <w:rPr>
          <w:rFonts w:ascii="Verdana" w:hAnsi="Verdana" w:cs="Arial"/>
          <w:sz w:val="20"/>
        </w:rPr>
        <w:t xml:space="preserve"> </w:t>
      </w:r>
      <w:r w:rsidR="004F580F">
        <w:rPr>
          <w:rFonts w:ascii="Verdana" w:hAnsi="Verdana" w:cs="Arial"/>
          <w:sz w:val="20"/>
        </w:rPr>
        <w:t>versie</w:t>
      </w:r>
      <w:r w:rsidR="00BA6124">
        <w:rPr>
          <w:rFonts w:ascii="Verdana" w:hAnsi="Verdana" w:cs="Arial"/>
          <w:sz w:val="20"/>
        </w:rPr>
        <w:t xml:space="preserve"> 2015</w:t>
      </w:r>
      <w:r w:rsidR="004F580F">
        <w:rPr>
          <w:rFonts w:ascii="Verdana" w:hAnsi="Verdana" w:cs="Arial"/>
          <w:sz w:val="20"/>
        </w:rPr>
        <w:t xml:space="preserve"> </w:t>
      </w:r>
      <w:r w:rsidRPr="004D0DBA">
        <w:rPr>
          <w:rFonts w:ascii="Verdana" w:hAnsi="Verdana" w:cs="Arial"/>
          <w:sz w:val="20"/>
        </w:rPr>
        <w:t xml:space="preserve">de </w:t>
      </w:r>
      <w:r w:rsidR="0077594F">
        <w:rPr>
          <w:rFonts w:ascii="Verdana" w:hAnsi="Verdana" w:cs="Arial"/>
          <w:sz w:val="20"/>
        </w:rPr>
        <w:t>21 beveiligings</w:t>
      </w:r>
      <w:r w:rsidRPr="004D0DBA">
        <w:rPr>
          <w:rFonts w:ascii="Verdana" w:hAnsi="Verdana" w:cs="Arial"/>
          <w:sz w:val="20"/>
        </w:rPr>
        <w:t>richtlijnen</w:t>
      </w:r>
      <w:r w:rsidR="00741C02">
        <w:rPr>
          <w:rFonts w:ascii="Verdana" w:hAnsi="Verdana" w:cs="Arial"/>
          <w:sz w:val="20"/>
        </w:rPr>
        <w:t xml:space="preserve"> </w:t>
      </w:r>
      <w:r w:rsidR="00F94AFD">
        <w:rPr>
          <w:rFonts w:ascii="Verdana" w:hAnsi="Verdana" w:cs="Arial"/>
          <w:sz w:val="20"/>
        </w:rPr>
        <w:t>geselecteerd</w:t>
      </w:r>
      <w:r w:rsidR="00FB7237">
        <w:rPr>
          <w:rFonts w:ascii="Verdana" w:hAnsi="Verdana" w:cs="Arial"/>
          <w:sz w:val="20"/>
        </w:rPr>
        <w:t xml:space="preserve"> waarvan zij vindt dat deze de hoogste impact op de veiligheid van DigiD hebben</w:t>
      </w:r>
      <w:r w:rsidR="00741C02">
        <w:rPr>
          <w:rFonts w:ascii="Verdana" w:hAnsi="Verdana" w:cs="Arial"/>
          <w:sz w:val="20"/>
        </w:rPr>
        <w:t xml:space="preserve"> </w:t>
      </w:r>
      <w:r w:rsidR="00AB65EC">
        <w:rPr>
          <w:rFonts w:ascii="Verdana" w:hAnsi="Verdana" w:cs="Arial"/>
          <w:sz w:val="20"/>
        </w:rPr>
        <w:t xml:space="preserve">en heeft deze vermeld </w:t>
      </w:r>
      <w:r w:rsidR="001E44DF">
        <w:rPr>
          <w:rFonts w:ascii="Verdana" w:hAnsi="Verdana" w:cs="Arial"/>
          <w:sz w:val="20"/>
        </w:rPr>
        <w:t>in</w:t>
      </w:r>
      <w:r w:rsidRPr="004D0DBA">
        <w:rPr>
          <w:rFonts w:ascii="Verdana" w:hAnsi="Verdana" w:cs="Arial"/>
          <w:sz w:val="20"/>
        </w:rPr>
        <w:t xml:space="preserve"> </w:t>
      </w:r>
      <w:r w:rsidR="0031780B">
        <w:rPr>
          <w:rFonts w:ascii="Verdana" w:hAnsi="Verdana" w:cs="Arial"/>
          <w:sz w:val="20"/>
        </w:rPr>
        <w:t xml:space="preserve">het </w:t>
      </w:r>
      <w:r w:rsidR="00632259">
        <w:rPr>
          <w:rFonts w:ascii="Verdana" w:hAnsi="Verdana" w:cs="Arial"/>
          <w:sz w:val="20"/>
        </w:rPr>
        <w:t>'</w:t>
      </w:r>
      <w:r w:rsidR="00D11435">
        <w:rPr>
          <w:rFonts w:ascii="Verdana" w:hAnsi="Verdana" w:cs="Arial"/>
          <w:sz w:val="20"/>
        </w:rPr>
        <w:t>Normenkader 3.0 voor ICT-beveiligingsassessments DigiD'</w:t>
      </w:r>
      <w:r w:rsidR="008A60D8">
        <w:rPr>
          <w:rFonts w:ascii="Verdana" w:hAnsi="Verdana" w:cs="Arial"/>
          <w:sz w:val="20"/>
        </w:rPr>
        <w:t>.</w:t>
      </w:r>
      <w:r w:rsidRPr="004D0DBA">
        <w:rPr>
          <w:rFonts w:ascii="Verdana" w:hAnsi="Verdana" w:cs="Arial"/>
          <w:sz w:val="20"/>
        </w:rPr>
        <w:t xml:space="preserve">  </w:t>
      </w:r>
      <w:r w:rsidR="0031780B" w:rsidRPr="0031780B">
        <w:rPr>
          <w:rFonts w:ascii="Verdana" w:hAnsi="Verdana" w:cs="Arial"/>
          <w:sz w:val="20"/>
        </w:rPr>
        <w:t xml:space="preserve">Het </w:t>
      </w:r>
      <w:r w:rsidR="00632259">
        <w:rPr>
          <w:rFonts w:ascii="Verdana" w:hAnsi="Verdana" w:cs="Arial"/>
          <w:sz w:val="20"/>
        </w:rPr>
        <w:t>'</w:t>
      </w:r>
      <w:r w:rsidR="0031780B" w:rsidRPr="0031780B">
        <w:rPr>
          <w:rFonts w:ascii="Verdana" w:hAnsi="Verdana" w:cs="Arial"/>
          <w:sz w:val="20"/>
        </w:rPr>
        <w:t>Normenkader</w:t>
      </w:r>
      <w:r w:rsidR="008A60D8">
        <w:rPr>
          <w:rFonts w:ascii="Verdana" w:hAnsi="Verdana" w:cs="Arial"/>
          <w:sz w:val="20"/>
        </w:rPr>
        <w:t xml:space="preserve"> 3.0</w:t>
      </w:r>
      <w:r w:rsidR="00134F59">
        <w:rPr>
          <w:rFonts w:ascii="Verdana" w:hAnsi="Verdana" w:cs="Arial"/>
          <w:sz w:val="20"/>
        </w:rPr>
        <w:t xml:space="preserve"> voor ICT-beveiligingsassessments DigiD</w:t>
      </w:r>
      <w:r w:rsidR="00632259">
        <w:rPr>
          <w:rFonts w:ascii="Verdana" w:hAnsi="Verdana" w:cs="Arial"/>
          <w:sz w:val="20"/>
        </w:rPr>
        <w:t>'</w:t>
      </w:r>
      <w:r w:rsidR="0031780B" w:rsidRPr="0031780B">
        <w:rPr>
          <w:rFonts w:ascii="Verdana" w:hAnsi="Verdana" w:cs="Arial"/>
          <w:sz w:val="20"/>
        </w:rPr>
        <w:t xml:space="preserve"> bestaat uit 21 richtlijnen die zijn gebaseerd op de </w:t>
      </w:r>
      <w:r w:rsidR="001162EE">
        <w:rPr>
          <w:rFonts w:ascii="Verdana" w:hAnsi="Verdana" w:cs="Arial"/>
          <w:sz w:val="20"/>
        </w:rPr>
        <w:t xml:space="preserve">NCSC </w:t>
      </w:r>
      <w:r w:rsidR="0031780B" w:rsidRPr="0031780B">
        <w:rPr>
          <w:rFonts w:ascii="Verdana" w:hAnsi="Verdana" w:cs="Arial"/>
          <w:sz w:val="20"/>
        </w:rPr>
        <w:t>ICT-Beveiligingsrichtlijnen voor Webapplicaties</w:t>
      </w:r>
      <w:r w:rsidR="004F580F">
        <w:rPr>
          <w:rFonts w:ascii="Verdana" w:hAnsi="Verdana" w:cs="Arial"/>
          <w:sz w:val="20"/>
        </w:rPr>
        <w:t xml:space="preserve"> versie</w:t>
      </w:r>
      <w:r w:rsidR="002F7A0E">
        <w:rPr>
          <w:rFonts w:ascii="Verdana" w:hAnsi="Verdana" w:cs="Arial"/>
          <w:sz w:val="20"/>
        </w:rPr>
        <w:t xml:space="preserve"> 2015</w:t>
      </w:r>
      <w:r w:rsidR="0031780B" w:rsidRPr="0031780B">
        <w:rPr>
          <w:rFonts w:ascii="Verdana" w:hAnsi="Verdana" w:cs="Arial"/>
          <w:sz w:val="20"/>
        </w:rPr>
        <w:t>. De versie 3.0 geldt vanaf 1 augustus 2022</w:t>
      </w:r>
      <w:r w:rsidR="003A35E5">
        <w:rPr>
          <w:rFonts w:ascii="Verdana" w:hAnsi="Verdana" w:cs="Arial"/>
          <w:sz w:val="20"/>
        </w:rPr>
        <w:t>.</w:t>
      </w:r>
      <w:r w:rsidR="0031780B" w:rsidRPr="0031780B">
        <w:rPr>
          <w:rFonts w:ascii="Verdana" w:hAnsi="Verdana" w:cs="Arial"/>
          <w:sz w:val="20"/>
        </w:rPr>
        <w:t xml:space="preserve"> De</w:t>
      </w:r>
      <w:r w:rsidR="001B7393">
        <w:rPr>
          <w:rFonts w:ascii="Verdana" w:hAnsi="Verdana" w:cs="Arial"/>
          <w:sz w:val="20"/>
        </w:rPr>
        <w:t xml:space="preserve"> </w:t>
      </w:r>
      <w:r w:rsidR="00E60654">
        <w:rPr>
          <w:rFonts w:ascii="Verdana" w:hAnsi="Verdana" w:cs="Arial"/>
          <w:sz w:val="20"/>
        </w:rPr>
        <w:t>geselecteerde</w:t>
      </w:r>
      <w:r w:rsidR="0031780B" w:rsidRPr="0031780B">
        <w:rPr>
          <w:rFonts w:ascii="Verdana" w:hAnsi="Verdana" w:cs="Arial"/>
          <w:sz w:val="20"/>
        </w:rPr>
        <w:t xml:space="preserve"> 21 beveiligingsrichtlijnen worden </w:t>
      </w:r>
      <w:r w:rsidR="002D4321">
        <w:rPr>
          <w:rFonts w:ascii="Verdana" w:hAnsi="Verdana" w:cs="Arial"/>
          <w:sz w:val="20"/>
        </w:rPr>
        <w:t>tevens aangeduid als</w:t>
      </w:r>
      <w:r w:rsidR="0031780B" w:rsidRPr="0031780B">
        <w:rPr>
          <w:rFonts w:ascii="Verdana" w:hAnsi="Verdana" w:cs="Arial"/>
          <w:sz w:val="20"/>
        </w:rPr>
        <w:t xml:space="preserve"> de 21 </w:t>
      </w:r>
      <w:r w:rsidR="00C04CAD">
        <w:rPr>
          <w:rFonts w:ascii="Verdana" w:hAnsi="Verdana" w:cs="Arial"/>
          <w:sz w:val="20"/>
        </w:rPr>
        <w:t>DigiD-</w:t>
      </w:r>
      <w:r w:rsidR="0031780B" w:rsidRPr="0031780B">
        <w:rPr>
          <w:rFonts w:ascii="Verdana" w:hAnsi="Verdana" w:cs="Arial"/>
          <w:sz w:val="20"/>
        </w:rPr>
        <w:t>normen.</w:t>
      </w:r>
    </w:p>
    <w:p w14:paraId="60BAC2E9" w14:textId="2622CA4F" w:rsidR="004D0DBA" w:rsidRPr="004D0DBA" w:rsidRDefault="004D0DBA" w:rsidP="004D0DBA">
      <w:pPr>
        <w:pStyle w:val="Plattetekst"/>
        <w:rPr>
          <w:rFonts w:ascii="Verdana" w:hAnsi="Verdana" w:cs="Arial"/>
          <w:sz w:val="20"/>
        </w:rPr>
      </w:pPr>
      <w:r w:rsidRPr="004D0DBA">
        <w:rPr>
          <w:rFonts w:ascii="Verdana" w:hAnsi="Verdana" w:cs="Arial"/>
          <w:sz w:val="20"/>
        </w:rPr>
        <w:t>De criteria waarvan gebruik wordt gemaakt bij het uitvoeren van de assurance-opdracht houden in dat:</w:t>
      </w:r>
    </w:p>
    <w:p w14:paraId="3A01B9FE" w14:textId="3EABE953" w:rsidR="006B6902" w:rsidRDefault="006B6902" w:rsidP="00BC492F">
      <w:pPr>
        <w:pStyle w:val="Plattetekst"/>
        <w:numPr>
          <w:ilvl w:val="0"/>
          <w:numId w:val="18"/>
        </w:numPr>
        <w:rPr>
          <w:rFonts w:ascii="Verdana" w:hAnsi="Verdana" w:cs="Arial"/>
          <w:sz w:val="20"/>
        </w:rPr>
      </w:pPr>
      <w:r w:rsidRPr="004D0DBA">
        <w:rPr>
          <w:rFonts w:ascii="Verdana" w:hAnsi="Verdana" w:cs="Arial"/>
          <w:sz w:val="20"/>
        </w:rPr>
        <w:t>de risico’s die het voldoen aan de beveiligingsrichtlijnen in gevaar brengen en daarmee de betrouwbaarheid van DigiD aantasten, werden onderkend;</w:t>
      </w:r>
    </w:p>
    <w:p w14:paraId="5426D259" w14:textId="575D36BD" w:rsidR="00F812D3" w:rsidRDefault="00F812D3" w:rsidP="00BC492F">
      <w:pPr>
        <w:pStyle w:val="Plattetekst"/>
        <w:numPr>
          <w:ilvl w:val="0"/>
          <w:numId w:val="18"/>
        </w:numPr>
        <w:spacing w:before="0" w:after="0"/>
        <w:rPr>
          <w:rFonts w:ascii="Verdana" w:hAnsi="Verdana" w:cs="Arial"/>
          <w:sz w:val="20"/>
        </w:rPr>
      </w:pPr>
      <w:r w:rsidRPr="004D0DBA">
        <w:rPr>
          <w:rFonts w:ascii="Verdana" w:hAnsi="Verdana" w:cs="Arial"/>
          <w:sz w:val="20"/>
        </w:rPr>
        <w:t>de onderkende interne beheersingsmaatregelen, indien zij werkzaam zijn zoals beschreven, een redelijke mate van zekerheid zouden verschaffen dat die risico’s het voldoen aan beveiligingsrichtlijnen niet zouden verhinderen</w:t>
      </w:r>
      <w:r>
        <w:rPr>
          <w:rFonts w:ascii="Verdana" w:hAnsi="Verdana" w:cs="Arial"/>
          <w:sz w:val="20"/>
        </w:rPr>
        <w:t>;</w:t>
      </w:r>
    </w:p>
    <w:p w14:paraId="35EA1BC6" w14:textId="3C7BEA4A" w:rsidR="00A62EA7" w:rsidRDefault="004D0DBA" w:rsidP="00BC492F">
      <w:pPr>
        <w:pStyle w:val="Plattetekst"/>
        <w:numPr>
          <w:ilvl w:val="0"/>
          <w:numId w:val="18"/>
        </w:numPr>
        <w:rPr>
          <w:rFonts w:ascii="Verdana" w:hAnsi="Verdana" w:cs="Arial"/>
          <w:sz w:val="20"/>
        </w:rPr>
      </w:pPr>
      <w:r w:rsidRPr="004D0DBA">
        <w:rPr>
          <w:rFonts w:ascii="Verdana" w:hAnsi="Verdana" w:cs="Arial"/>
          <w:sz w:val="20"/>
        </w:rPr>
        <w:t>de interne beheersingsmaatregelen die verband houden met de beveiligingsrichtlijnen op afdoende wijze zijn opgezet en daadwerkelijk zijn geïmplementeerd;</w:t>
      </w:r>
    </w:p>
    <w:p w14:paraId="4D7264FC" w14:textId="0C2DB689" w:rsidR="0066390A" w:rsidRPr="00392940" w:rsidRDefault="0066390A" w:rsidP="00BC492F">
      <w:pPr>
        <w:pStyle w:val="Plattetekst"/>
        <w:numPr>
          <w:ilvl w:val="0"/>
          <w:numId w:val="18"/>
        </w:numPr>
        <w:rPr>
          <w:rFonts w:ascii="Verdana" w:hAnsi="Verdana" w:cs="Arial"/>
          <w:sz w:val="20"/>
        </w:rPr>
      </w:pPr>
      <w:r w:rsidRPr="00A62EA7">
        <w:rPr>
          <w:rFonts w:ascii="Verdana" w:hAnsi="Verdana" w:cs="Arial"/>
          <w:sz w:val="20"/>
        </w:rPr>
        <w:t>de interne beheersingsmaatregelen die verband houden met een selectie van</w:t>
      </w:r>
      <w:r w:rsidR="00D1782E" w:rsidRPr="00A62EA7">
        <w:rPr>
          <w:rFonts w:ascii="Verdana" w:hAnsi="Verdana" w:cs="Arial"/>
          <w:sz w:val="20"/>
        </w:rPr>
        <w:t xml:space="preserve"> </w:t>
      </w:r>
      <w:r w:rsidRPr="00A62EA7">
        <w:rPr>
          <w:rFonts w:ascii="Verdana" w:hAnsi="Verdana" w:cs="Arial"/>
          <w:sz w:val="20"/>
        </w:rPr>
        <w:t xml:space="preserve">specifieke beveiligingsrichtlijnen gedurende de controleperiode </w:t>
      </w:r>
      <w:r w:rsidR="00BE124E" w:rsidRPr="00A62EA7">
        <w:rPr>
          <w:rFonts w:ascii="Verdana" w:hAnsi="Verdana" w:cs="Arial"/>
          <w:sz w:val="20"/>
        </w:rPr>
        <w:t>consistent zijn toegepast zoals opgezet</w:t>
      </w:r>
      <w:r w:rsidR="00F812D3" w:rsidRPr="00392940">
        <w:rPr>
          <w:rFonts w:ascii="Verdana" w:hAnsi="Verdana" w:cs="Arial"/>
          <w:sz w:val="20"/>
        </w:rPr>
        <w:t>.</w:t>
      </w:r>
    </w:p>
    <w:p w14:paraId="396EF3E8" w14:textId="1E368A47" w:rsidR="004D0DBA" w:rsidRPr="0064387C" w:rsidRDefault="009A1539" w:rsidP="009A1539">
      <w:pPr>
        <w:pStyle w:val="Kop2"/>
        <w:rPr>
          <w:rFonts w:ascii="Verdana" w:hAnsi="Verdana"/>
          <w:sz w:val="24"/>
          <w:szCs w:val="24"/>
        </w:rPr>
      </w:pPr>
      <w:r w:rsidRPr="0064387C">
        <w:rPr>
          <w:rFonts w:ascii="Verdana" w:hAnsi="Verdana"/>
          <w:sz w:val="24"/>
          <w:szCs w:val="24"/>
        </w:rPr>
        <w:t>Aangelegenheden met betrekking tot de reikwijdte van ons onderzoek</w:t>
      </w:r>
    </w:p>
    <w:p w14:paraId="5C8E9C2E" w14:textId="77777777" w:rsidR="00DD27E2" w:rsidRPr="0064387C" w:rsidRDefault="00DD27E2" w:rsidP="0064387C">
      <w:pPr>
        <w:pStyle w:val="Kop3"/>
        <w:rPr>
          <w:rFonts w:ascii="Verdana" w:hAnsi="Verdana"/>
          <w:sz w:val="20"/>
        </w:rPr>
      </w:pPr>
      <w:r w:rsidRPr="0064387C">
        <w:rPr>
          <w:rFonts w:ascii="Verdana" w:hAnsi="Verdana"/>
          <w:sz w:val="20"/>
        </w:rPr>
        <w:t>Object van onderzoek</w:t>
      </w:r>
    </w:p>
    <w:p w14:paraId="660A7E2E" w14:textId="4C85705A" w:rsidR="00DD27E2" w:rsidRPr="00EE7A20" w:rsidRDefault="00DD27E2" w:rsidP="00DD27E2">
      <w:pPr>
        <w:pStyle w:val="Plattetekst"/>
        <w:rPr>
          <w:rFonts w:ascii="Verdana" w:hAnsi="Verdana" w:cs="Arial"/>
          <w:sz w:val="20"/>
        </w:rPr>
      </w:pPr>
      <w:r w:rsidRPr="00EE7A20">
        <w:rPr>
          <w:rFonts w:ascii="Verdana" w:hAnsi="Verdana" w:cs="Arial"/>
          <w:kern w:val="12"/>
          <w:sz w:val="20"/>
        </w:rPr>
        <w:t xml:space="preserve">Het object van onderzoek was de webomgeving van DigiD aansluiting </w:t>
      </w:r>
      <w:r w:rsidRPr="005A010C">
        <w:rPr>
          <w:rFonts w:ascii="Verdana" w:hAnsi="Verdana"/>
          <w:highlight w:val="yellow"/>
        </w:rPr>
        <w:fldChar w:fldCharType="begin"/>
      </w:r>
      <w:r w:rsidRPr="005A010C">
        <w:rPr>
          <w:rFonts w:ascii="Verdana" w:hAnsi="Verdana"/>
          <w:highlight w:val="yellow"/>
        </w:rPr>
        <w:instrText xml:space="preserve"> DOCPROPERTY  Aansluitnummer  \* MERGEFORMAT </w:instrText>
      </w:r>
      <w:r w:rsidRPr="005A010C">
        <w:rPr>
          <w:rFonts w:ascii="Verdana" w:hAnsi="Verdana"/>
          <w:highlight w:val="yellow"/>
        </w:rPr>
        <w:fldChar w:fldCharType="separate"/>
      </w:r>
      <w:r w:rsidR="002C5BFE" w:rsidRPr="0064387C">
        <w:rPr>
          <w:rFonts w:ascii="Verdana" w:hAnsi="Verdana" w:cs="Arial"/>
          <w:sz w:val="20"/>
          <w:highlight w:val="yellow"/>
        </w:rPr>
        <w:t>AANSLUITNUMMER</w:t>
      </w:r>
      <w:r w:rsidRPr="005A010C">
        <w:rPr>
          <w:rFonts w:ascii="Verdana" w:hAnsi="Verdana" w:cs="Arial"/>
          <w:sz w:val="20"/>
          <w:highlight w:val="yellow"/>
        </w:rPr>
        <w:fldChar w:fldCharType="end"/>
      </w:r>
      <w:r w:rsidRPr="00EE7A20">
        <w:rPr>
          <w:rFonts w:ascii="Verdana" w:hAnsi="Verdana" w:cs="Arial"/>
          <w:sz w:val="20"/>
        </w:rPr>
        <w:t xml:space="preserve"> en </w:t>
      </w:r>
      <w:r w:rsidRPr="000F74D9">
        <w:rPr>
          <w:rFonts w:ascii="Verdana" w:hAnsi="Verdana"/>
          <w:highlight w:val="yellow"/>
        </w:rPr>
        <w:fldChar w:fldCharType="begin"/>
      </w:r>
      <w:r w:rsidRPr="000F74D9">
        <w:rPr>
          <w:rFonts w:ascii="Verdana" w:hAnsi="Verdana"/>
          <w:highlight w:val="yellow"/>
        </w:rPr>
        <w:instrText xml:space="preserve"> DOCPROPERTY  Aansluitnaam  \* MERGEFORMAT </w:instrText>
      </w:r>
      <w:r w:rsidRPr="000F74D9">
        <w:rPr>
          <w:rFonts w:ascii="Verdana" w:hAnsi="Verdana"/>
          <w:highlight w:val="yellow"/>
        </w:rPr>
        <w:fldChar w:fldCharType="separate"/>
      </w:r>
      <w:r w:rsidR="002C5BFE" w:rsidRPr="0064387C">
        <w:rPr>
          <w:rFonts w:ascii="Verdana" w:hAnsi="Verdana" w:cs="Arial"/>
          <w:sz w:val="20"/>
          <w:highlight w:val="yellow"/>
        </w:rPr>
        <w:t>AANSLUITNAAM</w:t>
      </w:r>
      <w:r w:rsidRPr="000F74D9">
        <w:rPr>
          <w:rFonts w:ascii="Verdana" w:hAnsi="Verdana" w:cs="Arial"/>
          <w:sz w:val="20"/>
          <w:highlight w:val="yellow"/>
        </w:rPr>
        <w:fldChar w:fldCharType="end"/>
      </w:r>
      <w:r w:rsidRPr="00EE7A20">
        <w:rPr>
          <w:rFonts w:ascii="Verdana" w:hAnsi="Verdana" w:cs="Arial"/>
          <w:sz w:val="20"/>
        </w:rPr>
        <w:t>.</w:t>
      </w:r>
    </w:p>
    <w:p w14:paraId="3B979303" w14:textId="50A47345" w:rsidR="00DD27E2" w:rsidRDefault="002C5BFE" w:rsidP="00DD27E2">
      <w:pPr>
        <w:pStyle w:val="Plattetekst"/>
        <w:rPr>
          <w:rFonts w:ascii="Verdana" w:hAnsi="Verdana" w:cs="Arial"/>
          <w:kern w:val="12"/>
          <w:sz w:val="20"/>
        </w:rPr>
      </w:pPr>
      <w:r w:rsidRPr="00A2705F">
        <w:rPr>
          <w:rFonts w:ascii="Verdana" w:hAnsi="Verdana"/>
          <w:sz w:val="20"/>
          <w:highlight w:val="yellow"/>
        </w:rPr>
        <w:fldChar w:fldCharType="begin"/>
      </w:r>
      <w:r w:rsidRPr="00FC093C">
        <w:rPr>
          <w:rFonts w:ascii="Verdana" w:hAnsi="Verdana"/>
          <w:sz w:val="20"/>
          <w:highlight w:val="yellow"/>
        </w:rPr>
        <w:instrText xml:space="preserve"> DOCPROPERTY  Houderorganisatie  \* MERGEFORMAT </w:instrText>
      </w:r>
      <w:r w:rsidRPr="00A2705F">
        <w:rPr>
          <w:rFonts w:ascii="Verdana" w:hAnsi="Verdana"/>
          <w:sz w:val="20"/>
          <w:highlight w:val="yellow"/>
        </w:rPr>
        <w:fldChar w:fldCharType="separate"/>
      </w:r>
      <w:r>
        <w:rPr>
          <w:rFonts w:ascii="Verdana" w:hAnsi="Verdana"/>
          <w:sz w:val="20"/>
          <w:highlight w:val="yellow"/>
        </w:rPr>
        <w:t>AANSLUITHOUDER</w:t>
      </w:r>
      <w:r w:rsidRPr="00A2705F">
        <w:rPr>
          <w:rFonts w:ascii="Verdana" w:hAnsi="Verdana"/>
          <w:sz w:val="20"/>
          <w:highlight w:val="yellow"/>
        </w:rPr>
        <w:fldChar w:fldCharType="end"/>
      </w:r>
      <w:r w:rsidR="00DD27E2" w:rsidRPr="00EE7A20">
        <w:rPr>
          <w:rFonts w:ascii="Verdana" w:hAnsi="Verdana" w:cs="Arial"/>
          <w:kern w:val="12"/>
          <w:sz w:val="20"/>
        </w:rPr>
        <w:t xml:space="preserve"> biedt de volgende functionaliteit aan waarvoor DigiD aansluiting </w:t>
      </w:r>
      <w:r w:rsidR="00DD27E2" w:rsidRPr="005A010C">
        <w:rPr>
          <w:rFonts w:ascii="Verdana" w:hAnsi="Verdana"/>
          <w:highlight w:val="yellow"/>
        </w:rPr>
        <w:fldChar w:fldCharType="begin"/>
      </w:r>
      <w:r w:rsidR="00DD27E2" w:rsidRPr="005A010C">
        <w:rPr>
          <w:rFonts w:ascii="Verdana" w:hAnsi="Verdana"/>
          <w:highlight w:val="yellow"/>
        </w:rPr>
        <w:instrText xml:space="preserve"> DOCPROPERTY  Aansluitnummer  \* MERGEFORMAT </w:instrText>
      </w:r>
      <w:r w:rsidR="00DD27E2" w:rsidRPr="005A010C">
        <w:rPr>
          <w:rFonts w:ascii="Verdana" w:hAnsi="Verdana"/>
          <w:highlight w:val="yellow"/>
        </w:rPr>
        <w:fldChar w:fldCharType="separate"/>
      </w:r>
      <w:r w:rsidRPr="0064387C">
        <w:rPr>
          <w:rFonts w:ascii="Verdana" w:hAnsi="Verdana" w:cs="Arial"/>
          <w:sz w:val="20"/>
          <w:highlight w:val="yellow"/>
        </w:rPr>
        <w:t>AANSLUITNUMMER</w:t>
      </w:r>
      <w:r w:rsidR="00DD27E2" w:rsidRPr="005A010C">
        <w:rPr>
          <w:rFonts w:ascii="Verdana" w:hAnsi="Verdana" w:cs="Arial"/>
          <w:sz w:val="20"/>
          <w:highlight w:val="yellow"/>
        </w:rPr>
        <w:fldChar w:fldCharType="end"/>
      </w:r>
      <w:r w:rsidR="00DD27E2" w:rsidRPr="00EE7A20">
        <w:rPr>
          <w:rFonts w:ascii="Verdana" w:hAnsi="Verdana" w:cs="Arial"/>
          <w:sz w:val="20"/>
        </w:rPr>
        <w:t xml:space="preserve"> en </w:t>
      </w:r>
      <w:r w:rsidR="00DD27E2" w:rsidRPr="00EE7A20">
        <w:rPr>
          <w:rFonts w:ascii="Verdana" w:hAnsi="Verdana"/>
        </w:rPr>
        <w:fldChar w:fldCharType="begin"/>
      </w:r>
      <w:r w:rsidR="00DD27E2" w:rsidRPr="00EE7A20">
        <w:rPr>
          <w:rFonts w:ascii="Verdana" w:hAnsi="Verdana"/>
        </w:rPr>
        <w:instrText xml:space="preserve"> DOCPROPERTY  Aansluitnaam  \* MERGEFORMAT </w:instrText>
      </w:r>
      <w:r w:rsidR="00DD27E2" w:rsidRPr="00EE7A20">
        <w:rPr>
          <w:rFonts w:ascii="Verdana" w:hAnsi="Verdana"/>
        </w:rPr>
        <w:fldChar w:fldCharType="separate"/>
      </w:r>
      <w:r w:rsidRPr="0064387C">
        <w:rPr>
          <w:rFonts w:ascii="Verdana" w:hAnsi="Verdana" w:cs="Arial"/>
          <w:sz w:val="20"/>
          <w:highlight w:val="yellow"/>
        </w:rPr>
        <w:t>AANSLUITNAAM</w:t>
      </w:r>
      <w:r w:rsidR="00DD27E2" w:rsidRPr="00EE7A20">
        <w:rPr>
          <w:rFonts w:ascii="Verdana" w:hAnsi="Verdana" w:cs="Arial"/>
          <w:sz w:val="20"/>
        </w:rPr>
        <w:fldChar w:fldCharType="end"/>
      </w:r>
      <w:r w:rsidR="00DD27E2" w:rsidRPr="00EE7A20">
        <w:rPr>
          <w:rFonts w:ascii="Verdana" w:hAnsi="Verdana" w:cs="Arial"/>
          <w:sz w:val="20"/>
        </w:rPr>
        <w:t xml:space="preserve"> </w:t>
      </w:r>
      <w:r w:rsidR="00DD27E2" w:rsidRPr="00EE7A20">
        <w:rPr>
          <w:rFonts w:ascii="Verdana" w:hAnsi="Verdana" w:cs="Arial"/>
          <w:kern w:val="12"/>
          <w:sz w:val="20"/>
        </w:rPr>
        <w:t xml:space="preserve">ter authenticatie wordt gebruikt: </w:t>
      </w:r>
      <w:r w:rsidR="00DD27E2" w:rsidRPr="001D7441">
        <w:rPr>
          <w:rFonts w:ascii="Verdana" w:hAnsi="Verdana" w:cs="Arial"/>
          <w:kern w:val="12"/>
          <w:sz w:val="20"/>
          <w:highlight w:val="yellow"/>
        </w:rPr>
        <w:t>&lt;HIGH LEVEL OPSOMMING VAN AANGEBODEN FUNCTIONALITEIT&gt;</w:t>
      </w:r>
      <w:r w:rsidR="00DD27E2" w:rsidRPr="00EE7A20">
        <w:rPr>
          <w:rFonts w:ascii="Verdana" w:hAnsi="Verdana" w:cs="Arial"/>
          <w:kern w:val="12"/>
          <w:sz w:val="20"/>
        </w:rPr>
        <w:t xml:space="preserve">. </w:t>
      </w:r>
    </w:p>
    <w:p w14:paraId="45F08D7B" w14:textId="77777777"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lastRenderedPageBreak/>
        <w:t>Deze functionaliteit wordt geboden door de volgende webapplicatie:</w:t>
      </w:r>
    </w:p>
    <w:p w14:paraId="75260D3F" w14:textId="77777777" w:rsidR="005312BE" w:rsidRDefault="00DD27E2" w:rsidP="00DD27E2">
      <w:pPr>
        <w:pStyle w:val="Plattetekst"/>
        <w:numPr>
          <w:ilvl w:val="0"/>
          <w:numId w:val="6"/>
        </w:numPr>
        <w:ind w:left="567" w:hanging="567"/>
        <w:rPr>
          <w:rFonts w:ascii="Verdana" w:hAnsi="Verdana" w:cs="Arial"/>
          <w:kern w:val="12"/>
          <w:sz w:val="20"/>
        </w:rPr>
      </w:pPr>
      <w:r w:rsidRPr="001D7441">
        <w:rPr>
          <w:rFonts w:ascii="Verdana" w:hAnsi="Verdana" w:cs="Arial"/>
          <w:kern w:val="12"/>
          <w:sz w:val="20"/>
          <w:highlight w:val="yellow"/>
        </w:rPr>
        <w:t>&lt;NAAM VAN DE APPLICATIE&gt;</w:t>
      </w:r>
      <w:r w:rsidRPr="00EE7A20">
        <w:rPr>
          <w:rFonts w:ascii="Verdana" w:hAnsi="Verdana" w:cs="Arial"/>
          <w:kern w:val="12"/>
          <w:sz w:val="20"/>
        </w:rPr>
        <w:t xml:space="preserve"> </w:t>
      </w:r>
      <w:r w:rsidRPr="00A80F04">
        <w:rPr>
          <w:rFonts w:ascii="Verdana" w:hAnsi="Verdana" w:cs="Arial"/>
          <w:kern w:val="12"/>
          <w:sz w:val="20"/>
          <w:highlight w:val="yellow"/>
        </w:rPr>
        <w:t>versienummer applicatie</w:t>
      </w:r>
    </w:p>
    <w:p w14:paraId="4CBE9F07" w14:textId="45059AD5"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t>Deze applicatie betreft &lt;</w:t>
      </w:r>
      <w:r w:rsidRPr="001D7441">
        <w:rPr>
          <w:rFonts w:ascii="Verdana" w:hAnsi="Verdana" w:cs="Arial"/>
          <w:kern w:val="12"/>
          <w:sz w:val="20"/>
          <w:highlight w:val="yellow"/>
        </w:rPr>
        <w:t>GEHEEL MAATWERK / EEN COMBINATIE VAN MAATWERK EN STANDAARD SOFTWARE / GEHEEL STANDAARD PAKKET&gt;</w:t>
      </w:r>
      <w:r w:rsidRPr="00EE7A20">
        <w:rPr>
          <w:rFonts w:ascii="Verdana" w:hAnsi="Verdana" w:cs="Arial"/>
          <w:kern w:val="12"/>
          <w:sz w:val="20"/>
        </w:rPr>
        <w:t xml:space="preserve">. </w:t>
      </w:r>
    </w:p>
    <w:p w14:paraId="1D3767D4" w14:textId="77777777" w:rsidR="00DD27E2" w:rsidRPr="00EE7A20" w:rsidRDefault="00DD27E2" w:rsidP="00DD27E2">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 xml:space="preserve">gebruik gemaakt wordt </w:t>
      </w:r>
      <w:r w:rsidRPr="00EE7A20">
        <w:rPr>
          <w:rFonts w:ascii="Verdana" w:hAnsi="Verdana" w:cs="Arial"/>
          <w:kern w:val="12"/>
          <w:sz w:val="20"/>
          <w:highlight w:val="yellow"/>
        </w:rPr>
        <w:t xml:space="preserve">van een </w:t>
      </w:r>
      <w:proofErr w:type="spellStart"/>
      <w:r>
        <w:rPr>
          <w:rFonts w:ascii="Verdana" w:hAnsi="Verdana" w:cs="Arial"/>
          <w:kern w:val="12"/>
          <w:sz w:val="20"/>
          <w:highlight w:val="yellow"/>
        </w:rPr>
        <w:t>identity</w:t>
      </w:r>
      <w:proofErr w:type="spellEnd"/>
      <w:r w:rsidRPr="00EE7A20">
        <w:rPr>
          <w:rFonts w:ascii="Verdana" w:hAnsi="Verdana" w:cs="Arial"/>
          <w:kern w:val="12"/>
          <w:sz w:val="20"/>
          <w:highlight w:val="yellow"/>
        </w:rPr>
        <w:t xml:space="preserve"> broker</w:t>
      </w:r>
    </w:p>
    <w:p w14:paraId="7196EE21" w14:textId="4FE70012"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t xml:space="preserve">Voor het verifiëren van de identiteit van de gebruiker maakt </w:t>
      </w:r>
      <w:r w:rsidR="002C5BFE">
        <w:rPr>
          <w:rFonts w:ascii="Verdana" w:hAnsi="Verdana" w:cs="Arial"/>
          <w:kern w:val="12"/>
          <w:sz w:val="20"/>
        </w:rPr>
        <w:t>de DigiD aansluithouder</w:t>
      </w:r>
      <w:r w:rsidRPr="00EE7A20">
        <w:rPr>
          <w:rFonts w:ascii="Verdana" w:hAnsi="Verdana" w:cs="Arial"/>
          <w:kern w:val="12"/>
          <w:sz w:val="20"/>
        </w:rPr>
        <w:t xml:space="preserve"> gebruik van de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Dienstverlening  \* MERGEFORMAT </w:instrText>
      </w:r>
      <w:r>
        <w:rPr>
          <w:rFonts w:ascii="Verdana" w:hAnsi="Verdana" w:cs="Arial"/>
          <w:kern w:val="12"/>
          <w:sz w:val="20"/>
          <w:highlight w:val="yellow"/>
        </w:rPr>
        <w:fldChar w:fldCharType="separate"/>
      </w:r>
      <w:r w:rsidR="002C5BFE">
        <w:rPr>
          <w:rFonts w:ascii="Verdana" w:hAnsi="Verdana" w:cs="Arial"/>
          <w:kern w:val="12"/>
          <w:sz w:val="20"/>
          <w:highlight w:val="yellow"/>
        </w:rPr>
        <w:t>NAAM DIENSTVERLENING</w:t>
      </w:r>
      <w:r>
        <w:rPr>
          <w:rFonts w:ascii="Verdana" w:hAnsi="Verdana" w:cs="Arial"/>
          <w:kern w:val="12"/>
          <w:sz w:val="20"/>
          <w:highlight w:val="yellow"/>
        </w:rPr>
        <w:fldChar w:fldCharType="end"/>
      </w:r>
      <w:r w:rsidRPr="00EE7A20">
        <w:rPr>
          <w:rFonts w:ascii="Verdana" w:hAnsi="Verdana" w:cs="Arial"/>
          <w:kern w:val="12"/>
          <w:sz w:val="20"/>
        </w:rPr>
        <w:t xml:space="preserve"> van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Serviceorganisatie  \* MERGEFORMAT </w:instrText>
      </w:r>
      <w:r>
        <w:rPr>
          <w:rFonts w:ascii="Verdana" w:hAnsi="Verdana" w:cs="Arial"/>
          <w:kern w:val="12"/>
          <w:sz w:val="20"/>
          <w:highlight w:val="yellow"/>
        </w:rPr>
        <w:fldChar w:fldCharType="separate"/>
      </w:r>
      <w:r w:rsidR="002C5BFE">
        <w:rPr>
          <w:rFonts w:ascii="Verdana" w:hAnsi="Verdana" w:cs="Arial"/>
          <w:kern w:val="12"/>
          <w:sz w:val="20"/>
          <w:highlight w:val="yellow"/>
        </w:rPr>
        <w:t>NAAM SERVICEORGANISATIE</w:t>
      </w:r>
      <w:r>
        <w:rPr>
          <w:rFonts w:ascii="Verdana" w:hAnsi="Verdana" w:cs="Arial"/>
          <w:kern w:val="12"/>
          <w:sz w:val="20"/>
          <w:highlight w:val="yellow"/>
        </w:rPr>
        <w:fldChar w:fldCharType="end"/>
      </w:r>
      <w:r>
        <w:rPr>
          <w:rFonts w:ascii="Verdana" w:hAnsi="Verdana" w:cs="Arial"/>
          <w:kern w:val="12"/>
          <w:sz w:val="20"/>
          <w:highlight w:val="yellow"/>
        </w:rPr>
        <w:t xml:space="preserve"> A</w:t>
      </w:r>
      <w:r>
        <w:rPr>
          <w:rFonts w:ascii="Verdana" w:hAnsi="Verdana" w:cs="Arial"/>
          <w:kern w:val="12"/>
          <w:sz w:val="20"/>
        </w:rPr>
        <w:t>.</w:t>
      </w:r>
      <w:r w:rsidRPr="000C3F67">
        <w:rPr>
          <w:rFonts w:ascii="Verdana" w:hAnsi="Verdana" w:cs="Arial"/>
          <w:kern w:val="12"/>
          <w:sz w:val="20"/>
        </w:rPr>
        <w:t xml:space="preserve"> </w:t>
      </w:r>
    </w:p>
    <w:p w14:paraId="4751ED47" w14:textId="77777777" w:rsidR="00DD27E2" w:rsidRPr="00EE7A20" w:rsidRDefault="00DD27E2" w:rsidP="00DD27E2">
      <w:pPr>
        <w:pStyle w:val="Plattetekst"/>
        <w:rPr>
          <w:rFonts w:ascii="Verdana" w:hAnsi="Verdana" w:cs="Arial"/>
          <w:kern w:val="12"/>
          <w:sz w:val="20"/>
        </w:rPr>
      </w:pPr>
      <w:r w:rsidRPr="00EE7A20">
        <w:rPr>
          <w:rFonts w:ascii="Verdana" w:hAnsi="Verdana" w:cs="Arial"/>
          <w:kern w:val="12"/>
          <w:sz w:val="20"/>
          <w:highlight w:val="yellow"/>
        </w:rPr>
        <w:t>Instructie voor de auditor: onderstaande alinea opnemen ingeval van hosting</w:t>
      </w:r>
    </w:p>
    <w:p w14:paraId="1BB4DD60" w14:textId="73137961" w:rsidR="000D3831" w:rsidRDefault="00DD27E2" w:rsidP="00DD27E2">
      <w:pPr>
        <w:pStyle w:val="Plattetekst"/>
        <w:rPr>
          <w:rFonts w:ascii="Verdana" w:hAnsi="Verdana" w:cs="Arial"/>
          <w:kern w:val="12"/>
          <w:sz w:val="20"/>
          <w:highlight w:val="yellow"/>
        </w:rPr>
      </w:pPr>
      <w:r w:rsidRPr="00EE7A20">
        <w:rPr>
          <w:rFonts w:ascii="Verdana" w:hAnsi="Verdana" w:cs="Arial"/>
          <w:kern w:val="12"/>
          <w:sz w:val="20"/>
        </w:rPr>
        <w:t xml:space="preserve">Voor de infrastructuur maakt </w:t>
      </w:r>
      <w:r w:rsidR="002C5BFE">
        <w:rPr>
          <w:rFonts w:ascii="Verdana" w:hAnsi="Verdana" w:cs="Arial"/>
          <w:kern w:val="12"/>
          <w:sz w:val="20"/>
        </w:rPr>
        <w:t>de DigiD aansluithoud</w:t>
      </w:r>
      <w:r w:rsidR="002C5BFE" w:rsidRPr="002C5BFE">
        <w:rPr>
          <w:rFonts w:ascii="Verdana" w:hAnsi="Verdana" w:cs="Arial"/>
          <w:kern w:val="12"/>
          <w:sz w:val="20"/>
        </w:rPr>
        <w:t>er</w:t>
      </w:r>
      <w:r w:rsidR="002C5BFE" w:rsidRPr="0064387C" w:rsidDel="002C5BFE">
        <w:rPr>
          <w:rFonts w:ascii="Verdana" w:hAnsi="Verdana" w:cs="Arial"/>
          <w:kern w:val="12"/>
          <w:sz w:val="20"/>
        </w:rPr>
        <w:t xml:space="preserve"> </w:t>
      </w:r>
      <w:r w:rsidRPr="00EE7A20">
        <w:rPr>
          <w:rFonts w:ascii="Verdana" w:hAnsi="Verdana" w:cs="Arial"/>
          <w:kern w:val="12"/>
          <w:sz w:val="20"/>
        </w:rPr>
        <w:t xml:space="preserve"> gebruik van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Dienstverlening  \* MERGEFORMAT </w:instrText>
      </w:r>
      <w:r>
        <w:rPr>
          <w:rFonts w:ascii="Verdana" w:hAnsi="Verdana" w:cs="Arial"/>
          <w:kern w:val="12"/>
          <w:sz w:val="20"/>
          <w:highlight w:val="yellow"/>
        </w:rPr>
        <w:fldChar w:fldCharType="separate"/>
      </w:r>
      <w:r w:rsidR="002C5BFE">
        <w:rPr>
          <w:rFonts w:ascii="Verdana" w:hAnsi="Verdana" w:cs="Arial"/>
          <w:kern w:val="12"/>
          <w:sz w:val="20"/>
          <w:highlight w:val="yellow"/>
        </w:rPr>
        <w:t>NAAM DIENSTVERLENING</w:t>
      </w:r>
      <w:r>
        <w:rPr>
          <w:rFonts w:ascii="Verdana" w:hAnsi="Verdana" w:cs="Arial"/>
          <w:kern w:val="12"/>
          <w:sz w:val="20"/>
          <w:highlight w:val="yellow"/>
        </w:rPr>
        <w:fldChar w:fldCharType="end"/>
      </w:r>
      <w:r>
        <w:rPr>
          <w:rFonts w:ascii="Verdana" w:hAnsi="Verdana" w:cs="Arial"/>
          <w:kern w:val="12"/>
          <w:sz w:val="20"/>
        </w:rPr>
        <w:t xml:space="preserve"> </w:t>
      </w:r>
      <w:r w:rsidRPr="00EE7A20">
        <w:rPr>
          <w:rFonts w:ascii="Verdana" w:hAnsi="Verdana" w:cs="Arial"/>
          <w:kern w:val="12"/>
          <w:sz w:val="20"/>
        </w:rPr>
        <w:t xml:space="preserve">van </w:t>
      </w:r>
      <w:r w:rsidRPr="00C65C3B">
        <w:rPr>
          <w:rFonts w:ascii="Verdana" w:hAnsi="Verdana" w:cs="Arial"/>
          <w:kern w:val="12"/>
          <w:sz w:val="20"/>
          <w:highlight w:val="yellow"/>
        </w:rPr>
        <w:t xml:space="preserve">NAAM </w:t>
      </w:r>
      <w:r w:rsidRPr="002E1D7B">
        <w:rPr>
          <w:rFonts w:ascii="Verdana" w:hAnsi="Verdana" w:cs="Arial"/>
          <w:kern w:val="12"/>
          <w:sz w:val="20"/>
          <w:highlight w:val="yellow"/>
        </w:rPr>
        <w:t>SERVICEORGANISATIE</w:t>
      </w:r>
      <w:r w:rsidRPr="00FC093C">
        <w:rPr>
          <w:rFonts w:ascii="Verdana" w:hAnsi="Verdana" w:cs="Arial"/>
          <w:kern w:val="12"/>
          <w:sz w:val="20"/>
          <w:highlight w:val="yellow"/>
        </w:rPr>
        <w:t>-A</w:t>
      </w:r>
      <w:r w:rsidRPr="00EE7A20">
        <w:rPr>
          <w:rFonts w:ascii="Verdana" w:hAnsi="Verdana" w:cs="Arial"/>
          <w:kern w:val="12"/>
          <w:sz w:val="20"/>
        </w:rPr>
        <w:t xml:space="preserve">. Voor het beheer van deze infrastructuur wordt </w:t>
      </w:r>
      <w:r>
        <w:rPr>
          <w:rFonts w:ascii="Verdana" w:hAnsi="Verdana" w:cs="Arial"/>
          <w:kern w:val="12"/>
          <w:sz w:val="20"/>
        </w:rPr>
        <w:t>(</w:t>
      </w:r>
      <w:r w:rsidRPr="00EE7A20">
        <w:rPr>
          <w:rFonts w:ascii="Verdana" w:hAnsi="Verdana" w:cs="Arial"/>
          <w:kern w:val="12"/>
          <w:sz w:val="20"/>
        </w:rPr>
        <w:t>mede</w:t>
      </w:r>
      <w:r>
        <w:rPr>
          <w:rFonts w:ascii="Verdana" w:hAnsi="Verdana" w:cs="Arial"/>
          <w:kern w:val="12"/>
          <w:sz w:val="20"/>
        </w:rPr>
        <w:t>)</w:t>
      </w:r>
      <w:r w:rsidRPr="00EE7A20">
        <w:rPr>
          <w:rFonts w:ascii="Verdana" w:hAnsi="Verdana" w:cs="Arial"/>
          <w:kern w:val="12"/>
          <w:sz w:val="20"/>
        </w:rPr>
        <w:t xml:space="preserve"> gebruik gemaakt van de diensten van </w:t>
      </w:r>
      <w:r w:rsidRPr="00C65C3B">
        <w:rPr>
          <w:rFonts w:ascii="Verdana" w:hAnsi="Verdana" w:cs="Arial"/>
          <w:kern w:val="12"/>
          <w:sz w:val="20"/>
          <w:highlight w:val="yellow"/>
        </w:rPr>
        <w:t>NAAM SERVICEORGANISATIE</w:t>
      </w:r>
      <w:r>
        <w:rPr>
          <w:rFonts w:ascii="Verdana" w:hAnsi="Verdana" w:cs="Arial"/>
          <w:kern w:val="12"/>
          <w:sz w:val="20"/>
          <w:highlight w:val="yellow"/>
        </w:rPr>
        <w:t>-B OF SUB</w:t>
      </w:r>
      <w:r w:rsidRPr="00C65C3B">
        <w:rPr>
          <w:rFonts w:ascii="Verdana" w:hAnsi="Verdana" w:cs="Arial"/>
          <w:kern w:val="12"/>
          <w:sz w:val="20"/>
          <w:highlight w:val="yellow"/>
        </w:rPr>
        <w:t>SERVICEORGANISATIE</w:t>
      </w:r>
      <w:r>
        <w:rPr>
          <w:rFonts w:ascii="Verdana" w:hAnsi="Verdana" w:cs="Arial"/>
          <w:kern w:val="12"/>
          <w:sz w:val="20"/>
          <w:highlight w:val="yellow"/>
        </w:rPr>
        <w:t>-C</w:t>
      </w:r>
      <w:r>
        <w:rPr>
          <w:rFonts w:ascii="Verdana" w:hAnsi="Verdana" w:cs="Arial"/>
          <w:kern w:val="12"/>
          <w:sz w:val="20"/>
        </w:rPr>
        <w:t>.</w:t>
      </w:r>
    </w:p>
    <w:p w14:paraId="1B7A355F" w14:textId="5171F445" w:rsidR="00DD27E2" w:rsidRPr="00EE7A20" w:rsidRDefault="00DD27E2" w:rsidP="00DD27E2">
      <w:pPr>
        <w:pStyle w:val="Plattetekst"/>
        <w:rPr>
          <w:rFonts w:ascii="Verdana" w:hAnsi="Verdana" w:cs="Arial"/>
          <w:kern w:val="12"/>
          <w:sz w:val="20"/>
        </w:rPr>
      </w:pPr>
      <w:r w:rsidRPr="00EE7A20">
        <w:rPr>
          <w:rFonts w:ascii="Verdana" w:hAnsi="Verdana" w:cs="Arial"/>
          <w:kern w:val="12"/>
          <w:sz w:val="20"/>
          <w:highlight w:val="yellow"/>
        </w:rPr>
        <w:t>Instructie voor de auditor: onderstaande alinea opnemen ingeval van PAAS of IAAS</w:t>
      </w:r>
    </w:p>
    <w:p w14:paraId="3A5E357C" w14:textId="4D247E11" w:rsidR="00DD27E2" w:rsidRPr="00EE7A20" w:rsidRDefault="002C5BFE" w:rsidP="00DD27E2">
      <w:pPr>
        <w:pStyle w:val="Plattetekst"/>
        <w:rPr>
          <w:rFonts w:ascii="Verdana" w:hAnsi="Verdana" w:cs="Arial"/>
          <w:kern w:val="12"/>
          <w:sz w:val="20"/>
        </w:rPr>
      </w:pPr>
      <w:r>
        <w:rPr>
          <w:rFonts w:ascii="Verdana" w:hAnsi="Verdana" w:cs="Arial"/>
          <w:kern w:val="12"/>
          <w:sz w:val="20"/>
        </w:rPr>
        <w:t>De DigiD aansluithouder</w:t>
      </w:r>
      <w:r w:rsidR="00DD27E2" w:rsidRPr="00EE7A20">
        <w:rPr>
          <w:rFonts w:ascii="Verdana" w:hAnsi="Verdana" w:cs="Arial"/>
          <w:kern w:val="12"/>
          <w:sz w:val="20"/>
        </w:rPr>
        <w:t xml:space="preserve"> maakt gebruik van de </w:t>
      </w:r>
      <w:r w:rsidR="00DD27E2" w:rsidRPr="000F74D9">
        <w:rPr>
          <w:rFonts w:ascii="Verdana" w:hAnsi="Verdana" w:cs="Arial"/>
          <w:kern w:val="12"/>
          <w:sz w:val="20"/>
          <w:highlight w:val="yellow"/>
        </w:rPr>
        <w:t>P</w:t>
      </w:r>
      <w:r w:rsidR="00DD27E2" w:rsidRPr="00203E6B">
        <w:rPr>
          <w:rFonts w:ascii="Verdana" w:hAnsi="Verdana" w:cs="Arial"/>
          <w:kern w:val="12"/>
          <w:sz w:val="20"/>
          <w:highlight w:val="yellow"/>
        </w:rPr>
        <w:t>LATFORM AS A SERVICE/INFRASTRUCTURE AS A SERVICE</w:t>
      </w:r>
      <w:r w:rsidR="00DD27E2" w:rsidRPr="00EE7A20">
        <w:rPr>
          <w:rFonts w:ascii="Verdana" w:hAnsi="Verdana" w:cs="Arial"/>
          <w:kern w:val="12"/>
          <w:sz w:val="20"/>
        </w:rPr>
        <w:t xml:space="preserve"> diensten van:</w:t>
      </w:r>
    </w:p>
    <w:p w14:paraId="4B36A3D2" w14:textId="52A1BE2B" w:rsidR="00DD27E2" w:rsidRPr="00EE7A20" w:rsidRDefault="00DD27E2" w:rsidP="00DD27E2">
      <w:pPr>
        <w:pStyle w:val="Plattetekst"/>
        <w:rPr>
          <w:rFonts w:ascii="Verdana" w:hAnsi="Verdana" w:cs="Arial"/>
          <w:kern w:val="12"/>
          <w:sz w:val="20"/>
        </w:rPr>
      </w:pPr>
      <w:r w:rsidRPr="00203E6B">
        <w:rPr>
          <w:rFonts w:ascii="Verdana" w:hAnsi="Verdana" w:cs="Arial"/>
          <w:kern w:val="12"/>
          <w:sz w:val="20"/>
          <w:highlight w:val="yellow"/>
        </w:rPr>
        <w:t xml:space="preserve">NAAM </w:t>
      </w:r>
      <w:r>
        <w:rPr>
          <w:rFonts w:ascii="Verdana" w:hAnsi="Verdana" w:cs="Arial"/>
          <w:kern w:val="12"/>
          <w:sz w:val="20"/>
          <w:highlight w:val="yellow"/>
        </w:rPr>
        <w:t>SUB</w:t>
      </w:r>
      <w:r w:rsidRPr="00203E6B">
        <w:rPr>
          <w:rFonts w:ascii="Verdana" w:hAnsi="Verdana" w:cs="Arial"/>
          <w:kern w:val="12"/>
          <w:sz w:val="20"/>
          <w:highlight w:val="yellow"/>
        </w:rPr>
        <w:t>SERVICEORGANISATIE</w:t>
      </w:r>
      <w:r>
        <w:rPr>
          <w:rFonts w:ascii="Verdana" w:hAnsi="Verdana" w:cs="Arial"/>
          <w:kern w:val="12"/>
          <w:sz w:val="20"/>
          <w:highlight w:val="yellow"/>
        </w:rPr>
        <w:t>-D</w:t>
      </w:r>
      <w:r w:rsidRPr="00EE7A20">
        <w:rPr>
          <w:rFonts w:ascii="Verdana" w:hAnsi="Verdana" w:cs="Arial"/>
          <w:kern w:val="12"/>
          <w:sz w:val="20"/>
        </w:rPr>
        <w:t xml:space="preserve"> –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Dienstverlening  \* MERGEFORMAT </w:instrText>
      </w:r>
      <w:r>
        <w:rPr>
          <w:rFonts w:ascii="Verdana" w:hAnsi="Verdana" w:cs="Arial"/>
          <w:kern w:val="12"/>
          <w:sz w:val="20"/>
          <w:highlight w:val="yellow"/>
        </w:rPr>
        <w:fldChar w:fldCharType="separate"/>
      </w:r>
      <w:r w:rsidR="002C5BFE">
        <w:rPr>
          <w:rFonts w:ascii="Verdana" w:hAnsi="Verdana" w:cs="Arial"/>
          <w:kern w:val="12"/>
          <w:sz w:val="20"/>
          <w:highlight w:val="yellow"/>
        </w:rPr>
        <w:t>NAAM DIENSTVERLENING</w:t>
      </w:r>
      <w:r>
        <w:rPr>
          <w:rFonts w:ascii="Verdana" w:hAnsi="Verdana" w:cs="Arial"/>
          <w:kern w:val="12"/>
          <w:sz w:val="20"/>
          <w:highlight w:val="yellow"/>
        </w:rPr>
        <w:fldChar w:fldCharType="end"/>
      </w:r>
    </w:p>
    <w:p w14:paraId="0A379DF6" w14:textId="0C052786"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t xml:space="preserve">Aanvullende assurance waarop wordt ‘gesteund’ is ontleend aan: </w:t>
      </w:r>
      <w:r w:rsidRPr="00203E6B">
        <w:rPr>
          <w:rFonts w:ascii="Verdana" w:hAnsi="Verdana" w:cs="Arial"/>
          <w:kern w:val="12"/>
          <w:sz w:val="20"/>
          <w:highlight w:val="yellow"/>
        </w:rPr>
        <w:t xml:space="preserve">[TYPE RAPPORT, RAPPORTDATUM, KENMERK, AUDITORGANISATIE, EVT NAAM IT AUDITOR, ONDERZOEKSPERIODE + EVENTUELE </w:t>
      </w:r>
      <w:r w:rsidR="00194135">
        <w:rPr>
          <w:rFonts w:ascii="Verdana" w:hAnsi="Verdana" w:cs="Arial"/>
          <w:kern w:val="12"/>
          <w:sz w:val="20"/>
          <w:highlight w:val="yellow"/>
        </w:rPr>
        <w:t xml:space="preserve">BRIDGE </w:t>
      </w:r>
      <w:r w:rsidRPr="00203E6B">
        <w:rPr>
          <w:rFonts w:ascii="Verdana" w:hAnsi="Verdana" w:cs="Arial"/>
          <w:kern w:val="12"/>
          <w:sz w:val="20"/>
          <w:highlight w:val="yellow"/>
        </w:rPr>
        <w:t>LETTER(S) ZODAT DE PERIODES AANSLUITEN)</w:t>
      </w:r>
      <w:r w:rsidRPr="00EE7A20">
        <w:rPr>
          <w:rFonts w:ascii="Verdana" w:hAnsi="Verdana" w:cs="Arial"/>
          <w:kern w:val="12"/>
          <w:sz w:val="20"/>
        </w:rPr>
        <w:t>.</w:t>
      </w:r>
    </w:p>
    <w:p w14:paraId="1720260C" w14:textId="0311AD42" w:rsidR="00C742D3" w:rsidRPr="003D7D55" w:rsidRDefault="00C742D3" w:rsidP="00893E73">
      <w:pPr>
        <w:pStyle w:val="Plattetekst"/>
        <w:rPr>
          <w:rFonts w:ascii="Verdana" w:hAnsi="Verdana" w:cs="Arial"/>
          <w:kern w:val="12"/>
          <w:sz w:val="20"/>
        </w:rPr>
      </w:pPr>
      <w:bookmarkStart w:id="4" w:name="_Hlk136934971"/>
      <w:bookmarkStart w:id="5" w:name="_Hlk116886759"/>
      <w:r>
        <w:rPr>
          <w:rFonts w:ascii="Verdana" w:hAnsi="Verdana" w:cs="Arial"/>
          <w:kern w:val="12"/>
          <w:sz w:val="20"/>
        </w:rPr>
        <w:t>Het onderzoek heeft zich gericht op de</w:t>
      </w:r>
      <w:r w:rsidRPr="00C742D3">
        <w:rPr>
          <w:rFonts w:ascii="Verdana" w:hAnsi="Verdana" w:cs="Arial"/>
          <w:kern w:val="12"/>
          <w:sz w:val="20"/>
        </w:rPr>
        <w:t xml:space="preserve"> webapplicatie die gebruik maakt van DigiD voor de identificatie en authenticatie van de gebruikers. Specifiek zijn in scope de internet-</w:t>
      </w:r>
      <w:proofErr w:type="spellStart"/>
      <w:r w:rsidRPr="00C742D3">
        <w:rPr>
          <w:rFonts w:ascii="Verdana" w:hAnsi="Verdana" w:cs="Arial"/>
          <w:kern w:val="12"/>
          <w:sz w:val="20"/>
        </w:rPr>
        <w:t>facing</w:t>
      </w:r>
      <w:proofErr w:type="spellEnd"/>
      <w:r w:rsidRPr="00C742D3">
        <w:rPr>
          <w:rFonts w:ascii="Verdana" w:hAnsi="Verdana" w:cs="Arial"/>
          <w:kern w:val="12"/>
          <w:sz w:val="20"/>
        </w:rPr>
        <w:t xml:space="preserve"> webpagina’s waarmee de interactie naar de gebruiker plaatsvindt </w:t>
      </w:r>
      <w:r w:rsidR="00893E73">
        <w:rPr>
          <w:rFonts w:ascii="Verdana" w:hAnsi="Verdana" w:cs="Arial"/>
          <w:kern w:val="12"/>
          <w:sz w:val="20"/>
        </w:rPr>
        <w:t>als</w:t>
      </w:r>
      <w:r w:rsidRPr="00C742D3">
        <w:rPr>
          <w:rFonts w:ascii="Verdana" w:hAnsi="Verdana" w:cs="Arial"/>
          <w:kern w:val="12"/>
          <w:sz w:val="20"/>
        </w:rPr>
        <w:t xml:space="preserve"> deze is geïdentificeerd en geauthentiseerd via DigiD, de systeemkoppelingen en de infrastructuur die met DigiD gekoppeld is en betrekking heeft op het DigiD identificatie en authenticatieproces. Ook de verschillende vormen van beheer op de webapplicatie</w:t>
      </w:r>
      <w:r w:rsidR="00475D44">
        <w:rPr>
          <w:rFonts w:ascii="Verdana" w:hAnsi="Verdana" w:cs="Arial"/>
          <w:kern w:val="12"/>
          <w:sz w:val="20"/>
        </w:rPr>
        <w:t>s</w:t>
      </w:r>
      <w:r w:rsidRPr="00C742D3">
        <w:rPr>
          <w:rFonts w:ascii="Verdana" w:hAnsi="Verdana" w:cs="Arial"/>
          <w:kern w:val="12"/>
          <w:sz w:val="20"/>
        </w:rPr>
        <w:t xml:space="preserve"> zijn in scope voor zover relevant voor de doelstelling van de audit</w:t>
      </w:r>
      <w:r w:rsidR="00893E73">
        <w:rPr>
          <w:rFonts w:ascii="Verdana" w:hAnsi="Verdana" w:cs="Arial"/>
          <w:kern w:val="12"/>
          <w:sz w:val="20"/>
        </w:rPr>
        <w:t>.</w:t>
      </w:r>
      <w:r w:rsidR="00475D44">
        <w:rPr>
          <w:rFonts w:ascii="Verdana" w:hAnsi="Verdana" w:cs="Arial"/>
          <w:kern w:val="12"/>
          <w:sz w:val="20"/>
        </w:rPr>
        <w:t xml:space="preserve"> </w:t>
      </w:r>
      <w:bookmarkStart w:id="6" w:name="_Hlk140766295"/>
      <w:r w:rsidR="00893E73" w:rsidRPr="00893E73">
        <w:rPr>
          <w:rFonts w:ascii="Verdana" w:hAnsi="Verdana" w:cs="Arial"/>
          <w:kern w:val="12"/>
          <w:sz w:val="20"/>
        </w:rPr>
        <w:t>De URL</w:t>
      </w:r>
      <w:r w:rsidR="00893E73">
        <w:rPr>
          <w:rFonts w:ascii="Verdana" w:hAnsi="Verdana" w:cs="Arial"/>
          <w:kern w:val="12"/>
          <w:sz w:val="20"/>
        </w:rPr>
        <w:t xml:space="preserve"> </w:t>
      </w:r>
      <w:r w:rsidR="00893E73" w:rsidRPr="00893E73">
        <w:rPr>
          <w:rFonts w:ascii="Verdana" w:hAnsi="Verdana" w:cs="Arial"/>
          <w:kern w:val="12"/>
          <w:sz w:val="20"/>
        </w:rPr>
        <w:t>www.digid.nl, de token uitwisseling tussen Logius en de webserver, de systemen die</w:t>
      </w:r>
      <w:r w:rsidR="00893E73">
        <w:rPr>
          <w:rFonts w:ascii="Verdana" w:hAnsi="Verdana" w:cs="Arial"/>
          <w:kern w:val="12"/>
          <w:sz w:val="20"/>
        </w:rPr>
        <w:t xml:space="preserve"> </w:t>
      </w:r>
      <w:r w:rsidR="00893E73" w:rsidRPr="00893E73">
        <w:rPr>
          <w:rFonts w:ascii="Verdana" w:hAnsi="Verdana" w:cs="Arial"/>
          <w:kern w:val="12"/>
          <w:sz w:val="20"/>
        </w:rPr>
        <w:t>gegevens leveren of ophalen uit de webapplicatie, zoals backoffice</w:t>
      </w:r>
      <w:r w:rsidR="00893E73">
        <w:rPr>
          <w:rFonts w:ascii="Verdana" w:hAnsi="Verdana" w:cs="Arial"/>
          <w:kern w:val="12"/>
          <w:sz w:val="20"/>
        </w:rPr>
        <w:t xml:space="preserve"> </w:t>
      </w:r>
      <w:r w:rsidR="00893E73" w:rsidRPr="00893E73">
        <w:rPr>
          <w:rFonts w:ascii="Verdana" w:hAnsi="Verdana" w:cs="Arial"/>
          <w:kern w:val="12"/>
          <w:sz w:val="20"/>
        </w:rPr>
        <w:t>informatiesystemen vallen buiten de scope. Subsystemen en koppelvlakken zijn in</w:t>
      </w:r>
      <w:r w:rsidR="00893E73">
        <w:rPr>
          <w:rFonts w:ascii="Verdana" w:hAnsi="Verdana" w:cs="Arial"/>
          <w:kern w:val="12"/>
          <w:sz w:val="20"/>
        </w:rPr>
        <w:t xml:space="preserve"> </w:t>
      </w:r>
      <w:r w:rsidR="00893E73" w:rsidRPr="00893E73">
        <w:rPr>
          <w:rFonts w:ascii="Verdana" w:hAnsi="Verdana" w:cs="Arial"/>
          <w:kern w:val="12"/>
          <w:sz w:val="20"/>
        </w:rPr>
        <w:t>scope indien de primaire authenticatie van het systeem op basis van DigiD tot stand</w:t>
      </w:r>
      <w:r w:rsidR="00893E73">
        <w:rPr>
          <w:rFonts w:ascii="Verdana" w:hAnsi="Verdana" w:cs="Arial"/>
          <w:kern w:val="12"/>
          <w:sz w:val="20"/>
        </w:rPr>
        <w:t xml:space="preserve"> </w:t>
      </w:r>
      <w:r w:rsidR="00893E73" w:rsidRPr="00893E73">
        <w:rPr>
          <w:rFonts w:ascii="Verdana" w:hAnsi="Verdana" w:cs="Arial"/>
          <w:kern w:val="12"/>
          <w:sz w:val="20"/>
        </w:rPr>
        <w:t>is gekomen.</w:t>
      </w:r>
      <w:bookmarkEnd w:id="4"/>
      <w:bookmarkEnd w:id="6"/>
    </w:p>
    <w:bookmarkEnd w:id="5"/>
    <w:p w14:paraId="7D57E767" w14:textId="509C6D0E"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t xml:space="preserve">In bijlage </w:t>
      </w:r>
      <w:r w:rsidR="00365E80">
        <w:rPr>
          <w:rFonts w:ascii="Verdana" w:hAnsi="Verdana" w:cs="Arial"/>
          <w:kern w:val="12"/>
          <w:sz w:val="20"/>
        </w:rPr>
        <w:t>B</w:t>
      </w:r>
      <w:r w:rsidR="00365E80" w:rsidRPr="00EE7A20">
        <w:rPr>
          <w:rFonts w:ascii="Verdana" w:hAnsi="Verdana" w:cs="Arial"/>
          <w:kern w:val="12"/>
          <w:sz w:val="20"/>
        </w:rPr>
        <w:t xml:space="preserve"> </w:t>
      </w:r>
      <w:r w:rsidRPr="00EE7A20">
        <w:rPr>
          <w:rFonts w:ascii="Verdana" w:hAnsi="Verdana" w:cs="Arial"/>
          <w:kern w:val="12"/>
          <w:sz w:val="20"/>
        </w:rPr>
        <w:t>geven wij u een meer gedetailleerde beschrijving van het object van onderzoek.</w:t>
      </w:r>
    </w:p>
    <w:p w14:paraId="1790616C" w14:textId="0E9821A3" w:rsidR="00DD27E2" w:rsidRPr="0064387C" w:rsidRDefault="00DD27E2" w:rsidP="0064387C">
      <w:pPr>
        <w:pStyle w:val="Kop3"/>
        <w:rPr>
          <w:rFonts w:ascii="Verdana" w:hAnsi="Verdana"/>
          <w:sz w:val="20"/>
        </w:rPr>
      </w:pPr>
      <w:r w:rsidRPr="0064387C">
        <w:rPr>
          <w:rFonts w:ascii="Verdana" w:hAnsi="Verdana"/>
          <w:sz w:val="20"/>
        </w:rPr>
        <w:t>Service organisatie</w:t>
      </w:r>
      <w:r w:rsidR="0070745C">
        <w:rPr>
          <w:rFonts w:ascii="Verdana" w:hAnsi="Verdana"/>
          <w:sz w:val="20"/>
        </w:rPr>
        <w:t>(</w:t>
      </w:r>
      <w:r w:rsidRPr="0064387C">
        <w:rPr>
          <w:rFonts w:ascii="Verdana" w:hAnsi="Verdana"/>
          <w:sz w:val="20"/>
        </w:rPr>
        <w:t>s</w:t>
      </w:r>
      <w:r w:rsidR="0070745C">
        <w:rPr>
          <w:rFonts w:ascii="Verdana" w:hAnsi="Verdana"/>
          <w:sz w:val="20"/>
        </w:rPr>
        <w:t>)</w:t>
      </w:r>
    </w:p>
    <w:p w14:paraId="03057E42" w14:textId="77777777" w:rsidR="0070745C" w:rsidRDefault="00D21630" w:rsidP="00D21630">
      <w:pPr>
        <w:pStyle w:val="Plattetekst"/>
        <w:rPr>
          <w:rFonts w:ascii="Verdana" w:hAnsi="Verdana" w:cs="Arial"/>
          <w:sz w:val="20"/>
          <w:highlight w:val="yellow"/>
        </w:rPr>
      </w:pPr>
      <w:r w:rsidRPr="00EE7A20">
        <w:rPr>
          <w:rFonts w:ascii="Verdana" w:hAnsi="Verdana" w:cs="Arial"/>
          <w:sz w:val="20"/>
          <w:highlight w:val="yellow"/>
        </w:rPr>
        <w:t xml:space="preserve">Instructie voor de auditor: </w:t>
      </w:r>
    </w:p>
    <w:p w14:paraId="16514289" w14:textId="58306237" w:rsidR="0070745C" w:rsidRPr="0070745C" w:rsidRDefault="0070745C" w:rsidP="00D21630">
      <w:pPr>
        <w:pStyle w:val="Plattetekst"/>
        <w:rPr>
          <w:rFonts w:ascii="Verdana" w:hAnsi="Verdana" w:cs="Arial"/>
          <w:sz w:val="20"/>
          <w:highlight w:val="yellow"/>
        </w:rPr>
      </w:pPr>
      <w:bookmarkStart w:id="7" w:name="_Hlk140766419"/>
      <w:r w:rsidRPr="0070745C">
        <w:rPr>
          <w:rFonts w:ascii="Verdana" w:hAnsi="Verdana" w:cs="Arial"/>
          <w:sz w:val="20"/>
          <w:highlight w:val="yellow"/>
        </w:rPr>
        <w:t>Indien geen gebruik wordt gemaakt van serviceorganisaties, vermeld hier dan: de aansluithouder maakt geen gebruik van de diensten van (een) serviceorganisatie.</w:t>
      </w:r>
    </w:p>
    <w:bookmarkEnd w:id="7"/>
    <w:p w14:paraId="6ECD7E0D" w14:textId="520BDCB2" w:rsidR="00D21630" w:rsidRPr="00E02920" w:rsidRDefault="00D21630" w:rsidP="00D21630">
      <w:pPr>
        <w:pStyle w:val="Plattetekst"/>
        <w:rPr>
          <w:rFonts w:ascii="Verdana" w:hAnsi="Verdana" w:cs="Arial"/>
          <w:sz w:val="20"/>
          <w:highlight w:val="yellow"/>
        </w:rPr>
      </w:pPr>
      <w:r w:rsidRPr="0070745C">
        <w:rPr>
          <w:rFonts w:ascii="Verdana" w:hAnsi="Verdana" w:cs="Arial"/>
          <w:sz w:val="20"/>
          <w:highlight w:val="yellow"/>
        </w:rPr>
        <w:lastRenderedPageBreak/>
        <w:t>optionele passages bij serviceorganisatie(s):</w:t>
      </w:r>
    </w:p>
    <w:p w14:paraId="479C76CE" w14:textId="7017876B" w:rsidR="00384DCD" w:rsidRPr="00BC492F" w:rsidRDefault="002C5BFE" w:rsidP="00384DCD">
      <w:pPr>
        <w:pStyle w:val="Plattetekst"/>
        <w:rPr>
          <w:rFonts w:ascii="Verdana" w:hAnsi="Verdana" w:cs="Arial"/>
          <w:sz w:val="20"/>
        </w:rPr>
      </w:pPr>
      <w:r w:rsidRPr="00BC492F">
        <w:rPr>
          <w:rFonts w:ascii="Verdana" w:hAnsi="Verdana"/>
          <w:sz w:val="20"/>
        </w:rPr>
        <w:t>De DigiD aansluithouder</w:t>
      </w:r>
      <w:r w:rsidR="00384DCD" w:rsidRPr="00BC492F">
        <w:rPr>
          <w:rFonts w:ascii="Verdana" w:hAnsi="Verdana" w:cs="Arial"/>
          <w:sz w:val="20"/>
        </w:rPr>
        <w:t xml:space="preserve"> maakt gebruik van </w:t>
      </w:r>
      <w:r w:rsidR="00D1741F" w:rsidRPr="00BC0145">
        <w:rPr>
          <w:rFonts w:ascii="Verdana" w:hAnsi="Verdana" w:cs="Arial"/>
          <w:kern w:val="12"/>
          <w:sz w:val="20"/>
          <w:highlight w:val="yellow"/>
        </w:rPr>
        <w:t>SERVICEORGANISATIE-A</w:t>
      </w:r>
      <w:r w:rsidR="00D1741F" w:rsidRPr="00BC492F" w:rsidDel="00D1741F">
        <w:rPr>
          <w:rFonts w:ascii="Verdana" w:hAnsi="Verdana" w:cs="Arial"/>
          <w:sz w:val="20"/>
        </w:rPr>
        <w:t xml:space="preserve"> </w:t>
      </w:r>
      <w:r w:rsidR="00384DCD" w:rsidRPr="00BC492F">
        <w:rPr>
          <w:rFonts w:ascii="Verdana" w:hAnsi="Verdana" w:cs="Arial"/>
          <w:sz w:val="20"/>
        </w:rPr>
        <w:t xml:space="preserve">voor </w:t>
      </w:r>
      <w:r w:rsidR="00384DCD" w:rsidRPr="00BC0145">
        <w:rPr>
          <w:rFonts w:ascii="Verdana" w:hAnsi="Verdana" w:cs="Arial"/>
          <w:sz w:val="20"/>
          <w:highlight w:val="yellow"/>
        </w:rPr>
        <w:t>&lt;de aard van de activiteiten die door de serviceorganisatie worden uitgevoerd&gt;</w:t>
      </w:r>
      <w:r w:rsidR="00384DCD" w:rsidRPr="00BC492F">
        <w:rPr>
          <w:rFonts w:ascii="Verdana" w:hAnsi="Verdana" w:cs="Arial"/>
          <w:sz w:val="20"/>
        </w:rPr>
        <w:t xml:space="preserve">. </w:t>
      </w:r>
      <w:r w:rsidRPr="00BC492F">
        <w:rPr>
          <w:rFonts w:ascii="Verdana" w:hAnsi="Verdana"/>
          <w:sz w:val="20"/>
        </w:rPr>
        <w:t>De DigiD aansluithouder</w:t>
      </w:r>
      <w:r w:rsidR="00384DCD" w:rsidRPr="00BC492F">
        <w:rPr>
          <w:rFonts w:ascii="Verdana" w:hAnsi="Verdana" w:cs="Arial"/>
          <w:sz w:val="20"/>
        </w:rPr>
        <w:t xml:space="preserve"> maakt voor </w:t>
      </w:r>
      <w:r w:rsidR="00194135" w:rsidRPr="00BC492F">
        <w:rPr>
          <w:rFonts w:ascii="Verdana" w:hAnsi="Verdana" w:cs="Arial"/>
          <w:sz w:val="20"/>
        </w:rPr>
        <w:t xml:space="preserve">het verschaffen van zekerheid over haar volledige webomgeving zoals beschreven onder het object van onderzoek </w:t>
      </w:r>
      <w:r w:rsidR="00384DCD" w:rsidRPr="00BC492F">
        <w:rPr>
          <w:rFonts w:ascii="Verdana" w:hAnsi="Verdana" w:cs="Arial"/>
          <w:sz w:val="20"/>
        </w:rPr>
        <w:t xml:space="preserve">gebruik van de uitsluitingsmethode (‘carve-out </w:t>
      </w:r>
      <w:proofErr w:type="spellStart"/>
      <w:r w:rsidR="00384DCD" w:rsidRPr="00BC492F">
        <w:rPr>
          <w:rFonts w:ascii="Verdana" w:hAnsi="Verdana" w:cs="Arial"/>
          <w:sz w:val="20"/>
        </w:rPr>
        <w:t>method</w:t>
      </w:r>
      <w:proofErr w:type="spellEnd"/>
      <w:r w:rsidR="00384DCD" w:rsidRPr="00BC492F">
        <w:rPr>
          <w:rFonts w:ascii="Verdana" w:hAnsi="Verdana" w:cs="Arial"/>
          <w:sz w:val="20"/>
        </w:rPr>
        <w:t>’). De beschrijving van de serviceorganisatie van haar systeem sluit daarmee de interne beheersingsdoelstellingen en daarmee verband houdende interne beheersingsmaatregelen van de serviceorganisatie uit. Onze werkzaamheden strekken zich dan ook niet uit tot de interne beheersingsmaatregelen van de serviceorganisatie.</w:t>
      </w:r>
      <w:r w:rsidR="00092FE0" w:rsidRPr="00BC492F">
        <w:rPr>
          <w:rFonts w:ascii="Verdana" w:hAnsi="Verdana" w:cs="Arial"/>
          <w:sz w:val="20"/>
        </w:rPr>
        <w:t xml:space="preserve"> </w:t>
      </w:r>
      <w:bookmarkStart w:id="8" w:name="_Hlk136934527"/>
      <w:r w:rsidR="00092FE0" w:rsidRPr="00BC492F">
        <w:rPr>
          <w:rFonts w:ascii="Verdana" w:hAnsi="Verdana" w:cs="Arial"/>
          <w:sz w:val="20"/>
        </w:rPr>
        <w:t>Wij hebben geen onderzoek uitgevoerd naar de juistheid van de oordelen die zijn vermeld in de genoemde assurance</w:t>
      </w:r>
      <w:r w:rsidR="00893E73" w:rsidRPr="00BC492F">
        <w:rPr>
          <w:rFonts w:ascii="Verdana" w:hAnsi="Verdana" w:cs="Arial"/>
          <w:sz w:val="20"/>
        </w:rPr>
        <w:t>-</w:t>
      </w:r>
      <w:r w:rsidR="00092FE0" w:rsidRPr="00BC492F">
        <w:rPr>
          <w:rFonts w:ascii="Verdana" w:hAnsi="Verdana" w:cs="Arial"/>
          <w:sz w:val="20"/>
        </w:rPr>
        <w:t>rapportage(s). Wij kunnen dan ook geen enkele verantwoordelijkheid nemen m.b.t. de in die rapportage vermelde oordelen.</w:t>
      </w:r>
    </w:p>
    <w:bookmarkEnd w:id="8"/>
    <w:p w14:paraId="58869FBD" w14:textId="52EBF233" w:rsidR="00384DCD" w:rsidRPr="00EE7A20" w:rsidRDefault="002C5BFE" w:rsidP="00384DCD">
      <w:pPr>
        <w:pStyle w:val="Plattetekst"/>
        <w:rPr>
          <w:rFonts w:ascii="Verdana" w:hAnsi="Verdana" w:cs="Arial"/>
          <w:sz w:val="20"/>
        </w:rPr>
      </w:pPr>
      <w:r w:rsidRPr="00BC492F">
        <w:rPr>
          <w:rFonts w:ascii="Verdana" w:hAnsi="Verdana" w:cs="Arial"/>
          <w:sz w:val="20"/>
        </w:rPr>
        <w:t xml:space="preserve">De DigiD aansluithouder </w:t>
      </w:r>
      <w:r w:rsidR="00384DCD" w:rsidRPr="00BC492F">
        <w:rPr>
          <w:rFonts w:ascii="Verdana" w:hAnsi="Verdana" w:cs="Arial"/>
          <w:sz w:val="20"/>
        </w:rPr>
        <w:t xml:space="preserve">maakt gebruik van </w:t>
      </w:r>
      <w:r w:rsidR="00D1741F" w:rsidRPr="00BC0145">
        <w:rPr>
          <w:rFonts w:ascii="Verdana" w:hAnsi="Verdana" w:cs="Arial"/>
          <w:kern w:val="12"/>
          <w:sz w:val="20"/>
          <w:highlight w:val="yellow"/>
        </w:rPr>
        <w:t>SERVICEORGANISATIE-A</w:t>
      </w:r>
      <w:r w:rsidR="00D1741F" w:rsidRPr="00BC492F" w:rsidDel="00D1741F">
        <w:rPr>
          <w:rFonts w:ascii="Verdana" w:hAnsi="Verdana" w:cs="Arial"/>
          <w:sz w:val="20"/>
        </w:rPr>
        <w:t xml:space="preserve"> </w:t>
      </w:r>
      <w:r w:rsidR="00384DCD" w:rsidRPr="00BC492F">
        <w:rPr>
          <w:rFonts w:ascii="Verdana" w:hAnsi="Verdana" w:cs="Arial"/>
          <w:sz w:val="20"/>
        </w:rPr>
        <w:t xml:space="preserve">voor </w:t>
      </w:r>
      <w:r w:rsidR="00384DCD" w:rsidRPr="00BC0145">
        <w:rPr>
          <w:rFonts w:ascii="Verdana" w:hAnsi="Verdana" w:cs="Arial"/>
          <w:sz w:val="20"/>
          <w:highlight w:val="yellow"/>
        </w:rPr>
        <w:t>&lt;de aard van de activiteiten die door de serviceorganisatie worden uitgevoerd&gt;</w:t>
      </w:r>
      <w:r w:rsidR="00384DCD" w:rsidRPr="00BC492F">
        <w:rPr>
          <w:rFonts w:ascii="Verdana" w:hAnsi="Verdana" w:cs="Arial"/>
          <w:sz w:val="20"/>
        </w:rPr>
        <w:t xml:space="preserve">. </w:t>
      </w:r>
      <w:r w:rsidRPr="00BC492F">
        <w:rPr>
          <w:rFonts w:ascii="Verdana" w:hAnsi="Verdana"/>
          <w:sz w:val="20"/>
        </w:rPr>
        <w:t>De DigiD aansluithouder</w:t>
      </w:r>
      <w:r w:rsidR="00384DCD" w:rsidRPr="00BC492F">
        <w:rPr>
          <w:rFonts w:ascii="Verdana" w:hAnsi="Verdana" w:cs="Arial"/>
          <w:sz w:val="20"/>
        </w:rPr>
        <w:t xml:space="preserve"> maakt voor </w:t>
      </w:r>
      <w:r w:rsidR="00194135" w:rsidRPr="00BC492F">
        <w:rPr>
          <w:rFonts w:ascii="Verdana" w:hAnsi="Verdana" w:cs="Arial"/>
          <w:sz w:val="20"/>
        </w:rPr>
        <w:t xml:space="preserve">het verschaffen van zekerheid over haar volledige webomgeving zoals beschreven onder het object van onderzoek </w:t>
      </w:r>
      <w:r w:rsidR="00384DCD" w:rsidRPr="00BC492F">
        <w:rPr>
          <w:rFonts w:ascii="Verdana" w:hAnsi="Verdana" w:cs="Arial"/>
          <w:sz w:val="20"/>
        </w:rPr>
        <w:t xml:space="preserve"> gebruik van de </w:t>
      </w:r>
      <w:r w:rsidR="0070745C" w:rsidRPr="00BC492F">
        <w:rPr>
          <w:rFonts w:ascii="Verdana" w:hAnsi="Verdana" w:cs="Arial"/>
          <w:sz w:val="20"/>
        </w:rPr>
        <w:t>opname methode (</w:t>
      </w:r>
      <w:r w:rsidR="00384DCD" w:rsidRPr="00BC492F">
        <w:rPr>
          <w:rFonts w:ascii="Verdana" w:hAnsi="Verdana" w:cs="Arial"/>
          <w:sz w:val="20"/>
        </w:rPr>
        <w:t>‘inclusive methode’</w:t>
      </w:r>
      <w:r w:rsidR="0070745C" w:rsidRPr="00BC492F">
        <w:rPr>
          <w:rFonts w:ascii="Verdana" w:hAnsi="Verdana" w:cs="Arial"/>
          <w:sz w:val="20"/>
        </w:rPr>
        <w:t>)</w:t>
      </w:r>
      <w:r w:rsidR="00384DCD" w:rsidRPr="00BC492F">
        <w:rPr>
          <w:rFonts w:ascii="Verdana" w:hAnsi="Verdana" w:cs="Arial"/>
          <w:sz w:val="20"/>
        </w:rPr>
        <w:t>. De beschrijving van de serviceorganisatie van haar systeem omvat daarmee de interne beheersingsdoelstellingen en daarmee verband houdende interne beheersingsmaatregelen van de serviceorganisatie. Onze werkzaamheden strekken zich dan ook uit tot de interne beheersingsmaatregelen van de serviceorganisatie.</w:t>
      </w:r>
    </w:p>
    <w:p w14:paraId="3F8FCD27" w14:textId="7E781812" w:rsidR="005B34C6" w:rsidRPr="0064387C" w:rsidRDefault="00DD27E2" w:rsidP="0064387C">
      <w:pPr>
        <w:pStyle w:val="Kop3"/>
        <w:rPr>
          <w:rFonts w:ascii="Verdana" w:hAnsi="Verdana"/>
          <w:sz w:val="20"/>
        </w:rPr>
      </w:pPr>
      <w:r w:rsidRPr="0064387C">
        <w:rPr>
          <w:rFonts w:ascii="Verdana" w:hAnsi="Verdana"/>
          <w:sz w:val="20"/>
        </w:rPr>
        <w:t>Norm ICT-beveiligingsassessments DigiD</w:t>
      </w:r>
    </w:p>
    <w:p w14:paraId="4F679EFA" w14:textId="4C9BABA8" w:rsidR="005E3611" w:rsidRDefault="001156D3" w:rsidP="005E3611">
      <w:pPr>
        <w:pStyle w:val="Plattetekst"/>
        <w:rPr>
          <w:rFonts w:ascii="Verdana" w:hAnsi="Verdana" w:cs="Arial"/>
          <w:sz w:val="20"/>
        </w:rPr>
      </w:pPr>
      <w:r>
        <w:rPr>
          <w:rFonts w:ascii="Verdana" w:hAnsi="Verdana" w:cs="Arial"/>
          <w:sz w:val="20"/>
        </w:rPr>
        <w:t xml:space="preserve">Het </w:t>
      </w:r>
      <w:r w:rsidR="00C07B2A">
        <w:rPr>
          <w:rFonts w:ascii="Verdana" w:hAnsi="Verdana" w:cs="Arial"/>
          <w:sz w:val="20"/>
        </w:rPr>
        <w:t>'</w:t>
      </w:r>
      <w:r>
        <w:rPr>
          <w:rFonts w:ascii="Verdana" w:hAnsi="Verdana" w:cs="Arial"/>
          <w:sz w:val="20"/>
        </w:rPr>
        <w:t>Normenkader 3.0 voor ICT-beveiligingsassessments Dig</w:t>
      </w:r>
      <w:r w:rsidR="00C07B2A">
        <w:rPr>
          <w:rFonts w:ascii="Verdana" w:hAnsi="Verdana" w:cs="Arial"/>
          <w:sz w:val="20"/>
        </w:rPr>
        <w:t>i</w:t>
      </w:r>
      <w:r>
        <w:rPr>
          <w:rFonts w:ascii="Verdana" w:hAnsi="Verdana" w:cs="Arial"/>
          <w:sz w:val="20"/>
        </w:rPr>
        <w:t>D</w:t>
      </w:r>
      <w:r w:rsidR="00C07B2A">
        <w:rPr>
          <w:rFonts w:ascii="Verdana" w:hAnsi="Verdana" w:cs="Arial"/>
          <w:sz w:val="20"/>
        </w:rPr>
        <w:t>'</w:t>
      </w:r>
      <w:r>
        <w:rPr>
          <w:rFonts w:ascii="Verdana" w:hAnsi="Verdana" w:cs="Arial"/>
          <w:sz w:val="20"/>
        </w:rPr>
        <w:t xml:space="preserve"> </w:t>
      </w:r>
      <w:r w:rsidR="003B6417">
        <w:rPr>
          <w:rFonts w:ascii="Verdana" w:hAnsi="Verdana" w:cs="Arial"/>
          <w:sz w:val="20"/>
        </w:rPr>
        <w:t xml:space="preserve"> </w:t>
      </w:r>
      <w:r w:rsidR="00976912">
        <w:rPr>
          <w:rFonts w:ascii="Verdana" w:hAnsi="Verdana" w:cs="Arial"/>
          <w:sz w:val="20"/>
        </w:rPr>
        <w:t>bevat 21 beveiligings</w:t>
      </w:r>
      <w:r w:rsidR="00976912" w:rsidRPr="004D0DBA">
        <w:rPr>
          <w:rFonts w:ascii="Verdana" w:hAnsi="Verdana" w:cs="Arial"/>
          <w:sz w:val="20"/>
        </w:rPr>
        <w:t>richtlijnen</w:t>
      </w:r>
      <w:r w:rsidR="00976912">
        <w:rPr>
          <w:rFonts w:ascii="Verdana" w:hAnsi="Verdana" w:cs="Arial"/>
          <w:sz w:val="20"/>
        </w:rPr>
        <w:t xml:space="preserve"> </w:t>
      </w:r>
      <w:r w:rsidR="005E3611" w:rsidRPr="00EE7A20">
        <w:rPr>
          <w:rFonts w:ascii="Verdana" w:hAnsi="Verdana" w:cs="Arial"/>
          <w:sz w:val="20"/>
        </w:rPr>
        <w:t>uit de ‘ICT-beveiligingsrichtlijnen voor webapplicaties</w:t>
      </w:r>
      <w:r w:rsidR="000F0121">
        <w:rPr>
          <w:rFonts w:ascii="Verdana" w:hAnsi="Verdana" w:cs="Arial"/>
          <w:sz w:val="20"/>
        </w:rPr>
        <w:t xml:space="preserve"> versie 2015</w:t>
      </w:r>
      <w:r w:rsidR="005E3611" w:rsidRPr="00EE7A20">
        <w:rPr>
          <w:rFonts w:ascii="Verdana" w:hAnsi="Verdana" w:cs="Arial"/>
          <w:sz w:val="20"/>
        </w:rPr>
        <w:t xml:space="preserve">’ van het Nationaal Cyber Security Centrum (NCSC). Daarom zijn we niet in staat om </w:t>
      </w:r>
      <w:r w:rsidR="007A7062">
        <w:rPr>
          <w:rFonts w:ascii="Verdana" w:hAnsi="Verdana" w:cs="Arial"/>
          <w:sz w:val="20"/>
        </w:rPr>
        <w:t>éé</w:t>
      </w:r>
      <w:r w:rsidR="005E3611" w:rsidRPr="00EE7A20">
        <w:rPr>
          <w:rFonts w:ascii="Verdana" w:hAnsi="Verdana" w:cs="Arial"/>
          <w:sz w:val="20"/>
        </w:rPr>
        <w:t>n overkoepelend oordeel af te geven met betrekking tot de beveiliging van de DigiD-aansluiting.</w:t>
      </w:r>
    </w:p>
    <w:p w14:paraId="7F552A46" w14:textId="07BC31AC" w:rsidR="008B1149" w:rsidRPr="00EE7A20" w:rsidRDefault="008B1149" w:rsidP="008B1149">
      <w:pPr>
        <w:pStyle w:val="Plattetekst"/>
        <w:rPr>
          <w:rFonts w:ascii="Verdana" w:hAnsi="Verdana" w:cs="Arial"/>
          <w:sz w:val="20"/>
        </w:rPr>
      </w:pPr>
      <w:r w:rsidRPr="00EE7A20">
        <w:rPr>
          <w:rFonts w:ascii="Verdana" w:hAnsi="Verdana" w:cs="Arial"/>
          <w:sz w:val="20"/>
        </w:rPr>
        <w:t xml:space="preserve">Het Ministerie van Binnenlandse Zaken en Koninkrijksrelaties (BZK) heeft de richtlijnen geselecteerd waarvan zij vindt dat deze de hoogste impact hebben op de veiligheid van DigiD-webapplicaties. Logius houdt in opdracht van BZK toezicht op het naleven van de Voorwaarden DigiD, waaronder de uitvoering van DigiD-assessments. Wij adviseren </w:t>
      </w:r>
      <w:r w:rsidR="002C5BFE">
        <w:rPr>
          <w:rFonts w:ascii="Verdana" w:hAnsi="Verdana" w:cs="Arial"/>
          <w:sz w:val="20"/>
        </w:rPr>
        <w:t>de DigiD aansluithouder</w:t>
      </w:r>
      <w:r w:rsidRPr="00EE7A20">
        <w:rPr>
          <w:rFonts w:ascii="Verdana" w:hAnsi="Verdana" w:cs="Arial"/>
          <w:sz w:val="20"/>
        </w:rPr>
        <w:t xml:space="preserve"> om in aanvulling op de richtlijnen in de vigerende ‘Norm ICT-beveiligingsassessments DigiD’, ook de andere richtlijnen uit de ‘ICT-beveiligingsrichtlijnen voor webapplicaties</w:t>
      </w:r>
      <w:r w:rsidR="000024E9">
        <w:rPr>
          <w:rFonts w:ascii="Verdana" w:hAnsi="Verdana" w:cs="Arial"/>
          <w:sz w:val="20"/>
        </w:rPr>
        <w:t xml:space="preserve"> versie 2015</w:t>
      </w:r>
      <w:r w:rsidRPr="00EE7A20">
        <w:rPr>
          <w:rFonts w:ascii="Verdana" w:hAnsi="Verdana" w:cs="Arial"/>
          <w:sz w:val="20"/>
        </w:rPr>
        <w:t>’ van het NCSC te adopteren. Wij wijzen u erop dat, indien wij aanvullende beveiligingsrichtlijnen zouden hebben onderzocht wellicht andere onderwerpen zouden zijn geconstateerd die voor rapportering in aanmerking zouden zijn gekomen.</w:t>
      </w:r>
    </w:p>
    <w:p w14:paraId="1FC5AC0B" w14:textId="0C230845" w:rsidR="00DD27E2" w:rsidRPr="00EE7A20" w:rsidRDefault="00AC41C2" w:rsidP="0064387C">
      <w:pPr>
        <w:pStyle w:val="Kop3"/>
      </w:pPr>
      <w:r w:rsidRPr="0064387C">
        <w:rPr>
          <w:rFonts w:ascii="Verdana" w:hAnsi="Verdana"/>
          <w:sz w:val="20"/>
        </w:rPr>
        <w:t xml:space="preserve">Beperkingen </w:t>
      </w:r>
      <w:r w:rsidR="00AD4A75" w:rsidRPr="0064387C">
        <w:rPr>
          <w:rFonts w:ascii="Verdana" w:hAnsi="Verdana"/>
          <w:sz w:val="20"/>
        </w:rPr>
        <w:t>met betrekking tot</w:t>
      </w:r>
      <w:r w:rsidRPr="0064387C">
        <w:rPr>
          <w:rFonts w:ascii="Verdana" w:hAnsi="Verdana"/>
          <w:sz w:val="20"/>
        </w:rPr>
        <w:t xml:space="preserve"> interne beheersingsmaatregelen</w:t>
      </w:r>
    </w:p>
    <w:p w14:paraId="0C3D9F35" w14:textId="3C4413F0" w:rsidR="00AD4A75" w:rsidRDefault="00AD4A75" w:rsidP="005E3611">
      <w:pPr>
        <w:pStyle w:val="Plattetekst"/>
        <w:rPr>
          <w:rFonts w:ascii="Verdana" w:hAnsi="Verdana" w:cs="Arial"/>
          <w:sz w:val="20"/>
        </w:rPr>
      </w:pPr>
      <w:r w:rsidRPr="00AD4A75">
        <w:rPr>
          <w:rFonts w:ascii="Verdana" w:hAnsi="Verdana" w:cs="Arial"/>
          <w:sz w:val="20"/>
        </w:rPr>
        <w:t xml:space="preserve">Interne beheersingsmaatregelen bij een serviceorganisatie kunnen, vanwege hun aard, niet alle fouten of omissies voorkomen of ontdekken en corrigeren. </w:t>
      </w:r>
    </w:p>
    <w:p w14:paraId="6DC6D336" w14:textId="77777777" w:rsidR="002C760D" w:rsidRDefault="002C760D" w:rsidP="002C760D">
      <w:pPr>
        <w:pStyle w:val="Plattetekst"/>
        <w:rPr>
          <w:rFonts w:ascii="Verdana" w:hAnsi="Verdana" w:cs="Arial"/>
          <w:sz w:val="20"/>
        </w:rPr>
      </w:pPr>
      <w:r w:rsidRPr="00BF7705">
        <w:rPr>
          <w:rFonts w:ascii="Verdana" w:hAnsi="Verdana" w:cs="Arial"/>
          <w:sz w:val="20"/>
        </w:rPr>
        <w:lastRenderedPageBreak/>
        <w:t xml:space="preserve">Voor wat betreft de werking hebben wij alleen werkzaamheden uitgevoerd naar de interne beheersingsmaatregelen zoals aangegeven in 'Normenkader </w:t>
      </w:r>
      <w:r>
        <w:rPr>
          <w:rFonts w:ascii="Verdana" w:hAnsi="Verdana" w:cs="Arial"/>
          <w:sz w:val="20"/>
        </w:rPr>
        <w:t xml:space="preserve">3.0 voor </w:t>
      </w:r>
      <w:r w:rsidRPr="00BF7705">
        <w:rPr>
          <w:rFonts w:ascii="Verdana" w:hAnsi="Verdana" w:cs="Arial"/>
          <w:sz w:val="20"/>
        </w:rPr>
        <w:t xml:space="preserve">ICT-beveiligingsassessments DigiD' voor zover van toepassing binnen de scope van </w:t>
      </w:r>
      <w:r>
        <w:rPr>
          <w:rFonts w:ascii="Verdana" w:hAnsi="Verdana" w:cs="Arial"/>
          <w:sz w:val="20"/>
        </w:rPr>
        <w:t xml:space="preserve">ons </w:t>
      </w:r>
      <w:r w:rsidRPr="00BF7705">
        <w:rPr>
          <w:rFonts w:ascii="Verdana" w:hAnsi="Verdana" w:cs="Arial"/>
          <w:sz w:val="20"/>
        </w:rPr>
        <w:t>onderzoek</w:t>
      </w:r>
      <w:r>
        <w:rPr>
          <w:rFonts w:ascii="Verdana" w:hAnsi="Verdana" w:cs="Arial"/>
          <w:sz w:val="20"/>
        </w:rPr>
        <w:t>.</w:t>
      </w:r>
    </w:p>
    <w:p w14:paraId="554AA9FF" w14:textId="07BFD35F" w:rsidR="005E3611" w:rsidRPr="00EE7A20" w:rsidRDefault="0022782A" w:rsidP="005E3611">
      <w:pPr>
        <w:pStyle w:val="Plattetekst"/>
        <w:rPr>
          <w:rFonts w:ascii="Verdana" w:hAnsi="Verdana" w:cs="Arial"/>
          <w:sz w:val="20"/>
        </w:rPr>
      </w:pPr>
      <w:r w:rsidRPr="0022782A">
        <w:rPr>
          <w:rFonts w:ascii="Verdana" w:hAnsi="Verdana" w:cs="Arial"/>
          <w:sz w:val="20"/>
        </w:rPr>
        <w:t xml:space="preserve">Bovendien is het projecteren naar de toekomst van </w:t>
      </w:r>
      <w:r>
        <w:rPr>
          <w:rFonts w:ascii="Verdana" w:hAnsi="Verdana" w:cs="Arial"/>
          <w:sz w:val="20"/>
        </w:rPr>
        <w:t>onze oordelen</w:t>
      </w:r>
      <w:r w:rsidRPr="0022782A">
        <w:rPr>
          <w:rFonts w:ascii="Verdana" w:hAnsi="Verdana" w:cs="Arial"/>
          <w:sz w:val="20"/>
        </w:rPr>
        <w:t xml:space="preserve"> met betrekking tot </w:t>
      </w:r>
      <w:r w:rsidR="00CB03C7">
        <w:rPr>
          <w:rFonts w:ascii="Verdana" w:hAnsi="Verdana" w:cs="Arial"/>
          <w:sz w:val="20"/>
        </w:rPr>
        <w:t xml:space="preserve">de </w:t>
      </w:r>
      <w:r w:rsidRPr="0022782A">
        <w:rPr>
          <w:rFonts w:ascii="Verdana" w:hAnsi="Verdana" w:cs="Arial"/>
          <w:sz w:val="20"/>
        </w:rPr>
        <w:t xml:space="preserve">interne beheersingsmaatregelen om de </w:t>
      </w:r>
      <w:r w:rsidR="00811A96">
        <w:rPr>
          <w:rFonts w:ascii="Verdana" w:hAnsi="Verdana" w:cs="Arial"/>
          <w:sz w:val="20"/>
        </w:rPr>
        <w:t>d</w:t>
      </w:r>
      <w:r w:rsidR="00DA3433">
        <w:rPr>
          <w:rFonts w:ascii="Verdana" w:hAnsi="Verdana" w:cs="Arial"/>
          <w:sz w:val="20"/>
        </w:rPr>
        <w:t>oelstellingen</w:t>
      </w:r>
      <w:r w:rsidR="00811A96" w:rsidRPr="0022782A">
        <w:rPr>
          <w:rFonts w:ascii="Verdana" w:hAnsi="Verdana" w:cs="Arial"/>
          <w:sz w:val="20"/>
        </w:rPr>
        <w:t xml:space="preserve"> </w:t>
      </w:r>
      <w:r w:rsidRPr="0022782A">
        <w:rPr>
          <w:rFonts w:ascii="Verdana" w:hAnsi="Verdana" w:cs="Arial"/>
          <w:sz w:val="20"/>
        </w:rPr>
        <w:t>te bereiken, onderhevig aan het risico dat interne beheersingsmaatregelen ineffectief kunnen worde</w:t>
      </w:r>
      <w:r>
        <w:rPr>
          <w:rFonts w:ascii="Verdana" w:hAnsi="Verdana" w:cs="Arial"/>
          <w:sz w:val="20"/>
        </w:rPr>
        <w:t>n</w:t>
      </w:r>
      <w:r w:rsidR="005665EF">
        <w:rPr>
          <w:rFonts w:ascii="Verdana" w:hAnsi="Verdana" w:cs="Arial"/>
          <w:sz w:val="20"/>
        </w:rPr>
        <w:t>.</w:t>
      </w:r>
    </w:p>
    <w:p w14:paraId="2FFCB2DD" w14:textId="46A05747" w:rsidR="005B34C6" w:rsidRPr="0064387C" w:rsidRDefault="005B34C6" w:rsidP="005B34C6">
      <w:pPr>
        <w:pStyle w:val="Plattetekst"/>
        <w:rPr>
          <w:rFonts w:ascii="Verdana" w:hAnsi="Verdana" w:cs="Arial"/>
          <w:sz w:val="20"/>
        </w:rPr>
      </w:pPr>
      <w:r w:rsidRPr="0064387C">
        <w:rPr>
          <w:rFonts w:ascii="Verdana" w:hAnsi="Verdana" w:cs="Arial"/>
          <w:sz w:val="20"/>
        </w:rPr>
        <w:t>Ons oordeel is niet aangepast als gevolg van deze aangelegenheden.</w:t>
      </w:r>
    </w:p>
    <w:p w14:paraId="6B849631" w14:textId="77777777" w:rsidR="00893FD6" w:rsidRPr="00FD42BB" w:rsidRDefault="00893FD6" w:rsidP="00893FD6">
      <w:pPr>
        <w:pStyle w:val="Kop2"/>
        <w:rPr>
          <w:rFonts w:ascii="Verdana" w:hAnsi="Verdana" w:cs="Arial"/>
          <w:sz w:val="24"/>
          <w:szCs w:val="24"/>
        </w:rPr>
      </w:pPr>
      <w:bookmarkStart w:id="9" w:name="_Toc369100532"/>
      <w:bookmarkStart w:id="10" w:name="_Toc341705197"/>
      <w:bookmarkEnd w:id="0"/>
      <w:r w:rsidRPr="00FD42BB">
        <w:rPr>
          <w:rFonts w:ascii="Verdana" w:hAnsi="Verdana" w:cs="Arial"/>
          <w:sz w:val="24"/>
          <w:szCs w:val="24"/>
        </w:rPr>
        <w:t>Beoogde gebruikers en doel</w:t>
      </w:r>
    </w:p>
    <w:p w14:paraId="666778CB" w14:textId="46BEC827" w:rsidR="00B43665" w:rsidRDefault="0042578B" w:rsidP="00893FD6">
      <w:pPr>
        <w:pStyle w:val="Plattetekst"/>
        <w:rPr>
          <w:rFonts w:ascii="Verdana" w:hAnsi="Verdana" w:cs="Arial"/>
          <w:sz w:val="20"/>
        </w:rPr>
      </w:pPr>
      <w:r w:rsidRPr="0042578B">
        <w:rPr>
          <w:rFonts w:ascii="Verdana" w:hAnsi="Verdana" w:cs="Arial"/>
          <w:sz w:val="20"/>
        </w:rPr>
        <w:t xml:space="preserve">Ons assurance-rapport is uitsluitend bestemd voor </w:t>
      </w:r>
      <w:r w:rsidR="002C5BFE">
        <w:rPr>
          <w:rFonts w:ascii="Verdana" w:hAnsi="Verdana" w:cs="Arial"/>
          <w:sz w:val="20"/>
        </w:rPr>
        <w:t>de DigiD aansluithouder</w:t>
      </w:r>
      <w:r w:rsidR="00B43665">
        <w:rPr>
          <w:rFonts w:ascii="Verdana" w:hAnsi="Verdana" w:cs="Arial"/>
          <w:sz w:val="20"/>
        </w:rPr>
        <w:t xml:space="preserve"> en Logius om </w:t>
      </w:r>
      <w:r w:rsidR="00C45DBE" w:rsidRPr="00EE7A20">
        <w:rPr>
          <w:rFonts w:ascii="Verdana" w:hAnsi="Verdana" w:cs="Arial"/>
          <w:sz w:val="20"/>
        </w:rPr>
        <w:t>inzicht te geven in de ICT beveiliging van de webomgeving van DigiD aansluiting</w:t>
      </w:r>
      <w:r w:rsidR="00C45DBE">
        <w:rPr>
          <w:rFonts w:ascii="Verdana" w:hAnsi="Verdana" w:cs="Arial"/>
          <w:sz w:val="20"/>
        </w:rPr>
        <w:t>.</w:t>
      </w:r>
      <w:r w:rsidR="008A0947">
        <w:rPr>
          <w:rFonts w:ascii="Verdana" w:hAnsi="Verdana" w:cs="Arial"/>
          <w:sz w:val="20"/>
        </w:rPr>
        <w:t xml:space="preserve"> Logius kan hiermee</w:t>
      </w:r>
      <w:r w:rsidR="00C45DBE" w:rsidRPr="00EE7A20">
        <w:rPr>
          <w:rFonts w:ascii="Verdana" w:hAnsi="Verdana" w:cs="Arial"/>
          <w:sz w:val="20"/>
        </w:rPr>
        <w:t xml:space="preserve"> </w:t>
      </w:r>
      <w:r w:rsidR="00B43665" w:rsidRPr="00EE7A20">
        <w:rPr>
          <w:rFonts w:ascii="Verdana" w:hAnsi="Verdana" w:cs="Arial"/>
          <w:sz w:val="20"/>
        </w:rPr>
        <w:t xml:space="preserve">toezicht </w:t>
      </w:r>
      <w:r w:rsidR="00B43665">
        <w:rPr>
          <w:rFonts w:ascii="Verdana" w:hAnsi="Verdana" w:cs="Arial"/>
          <w:sz w:val="20"/>
        </w:rPr>
        <w:t xml:space="preserve">houden </w:t>
      </w:r>
      <w:r w:rsidR="00B43665" w:rsidRPr="00EE7A20">
        <w:rPr>
          <w:rFonts w:ascii="Verdana" w:hAnsi="Verdana" w:cs="Arial"/>
          <w:sz w:val="20"/>
        </w:rPr>
        <w:t>op de koppeling van DigiD met de webapplicatie van een aangesloten organisatie</w:t>
      </w:r>
      <w:r w:rsidR="00861155">
        <w:rPr>
          <w:rFonts w:ascii="Verdana" w:hAnsi="Verdana" w:cs="Arial"/>
          <w:sz w:val="20"/>
        </w:rPr>
        <w:t xml:space="preserve"> </w:t>
      </w:r>
      <w:r w:rsidR="00861155" w:rsidRPr="00EE7A20">
        <w:rPr>
          <w:rFonts w:ascii="Verdana" w:hAnsi="Verdana" w:cs="Arial"/>
          <w:sz w:val="20"/>
        </w:rPr>
        <w:t>voor het vertrouwen in en de integriteit van elektronische (</w:t>
      </w:r>
      <w:proofErr w:type="spellStart"/>
      <w:r w:rsidR="00861155" w:rsidRPr="00EE7A20">
        <w:rPr>
          <w:rFonts w:ascii="Verdana" w:hAnsi="Verdana" w:cs="Arial"/>
          <w:sz w:val="20"/>
        </w:rPr>
        <w:t>overheids</w:t>
      </w:r>
      <w:proofErr w:type="spellEnd"/>
      <w:r w:rsidR="00861155" w:rsidRPr="00EE7A20">
        <w:rPr>
          <w:rFonts w:ascii="Verdana" w:hAnsi="Verdana" w:cs="Arial"/>
          <w:sz w:val="20"/>
        </w:rPr>
        <w:t>)dienstverlening</w:t>
      </w:r>
      <w:r w:rsidR="00B43665" w:rsidRPr="00EE7A20">
        <w:rPr>
          <w:rFonts w:ascii="Verdana" w:hAnsi="Verdana" w:cs="Arial"/>
          <w:sz w:val="20"/>
        </w:rPr>
        <w:t>.</w:t>
      </w:r>
    </w:p>
    <w:p w14:paraId="29B36353" w14:textId="05D374AC" w:rsidR="006B4B40" w:rsidRDefault="006B4B40" w:rsidP="00BB20ED">
      <w:pPr>
        <w:pStyle w:val="Plattetekst"/>
        <w:rPr>
          <w:rFonts w:ascii="Verdana" w:hAnsi="Verdana" w:cs="Arial"/>
          <w:sz w:val="20"/>
        </w:rPr>
      </w:pPr>
      <w:r>
        <w:rPr>
          <w:rFonts w:ascii="Verdana" w:hAnsi="Verdana" w:cs="Arial"/>
          <w:sz w:val="20"/>
        </w:rPr>
        <w:t>Bijlage A bevat de beschrijving van de uitgevoerde (test)werkzaamheden en onze oordelen en aanbevelingen ter verbetering van de DigiD-webomgeving.</w:t>
      </w:r>
    </w:p>
    <w:p w14:paraId="1C2F8C94" w14:textId="7324BE3F" w:rsidR="006B4B40" w:rsidRPr="00EE7A20" w:rsidRDefault="006B4B40" w:rsidP="00BB20ED">
      <w:pPr>
        <w:pStyle w:val="Plattetekst"/>
        <w:rPr>
          <w:rFonts w:ascii="Verdana" w:hAnsi="Verdana" w:cs="Arial"/>
          <w:sz w:val="20"/>
        </w:rPr>
      </w:pPr>
      <w:r>
        <w:rPr>
          <w:rFonts w:ascii="Verdana" w:hAnsi="Verdana" w:cs="Arial"/>
          <w:sz w:val="20"/>
        </w:rPr>
        <w:t>Bijlage B bevat de (uitgebreide) beschrijving van het 'Object van onderzoek'.</w:t>
      </w:r>
    </w:p>
    <w:p w14:paraId="6B880D3A" w14:textId="32E47C97" w:rsidR="00621818" w:rsidRDefault="00621818" w:rsidP="00893FD6">
      <w:pPr>
        <w:pStyle w:val="Plattetekst"/>
        <w:rPr>
          <w:rFonts w:ascii="Verdana" w:hAnsi="Verdana" w:cs="Arial"/>
          <w:sz w:val="20"/>
        </w:rPr>
      </w:pPr>
      <w:r w:rsidRPr="00EE7A20">
        <w:rPr>
          <w:rFonts w:ascii="Verdana" w:hAnsi="Verdana" w:cs="Arial"/>
          <w:sz w:val="20"/>
        </w:rPr>
        <w:t xml:space="preserve">De bijlagen </w:t>
      </w:r>
      <w:r w:rsidR="00061261">
        <w:rPr>
          <w:rFonts w:ascii="Verdana" w:hAnsi="Verdana" w:cs="Arial"/>
          <w:sz w:val="20"/>
        </w:rPr>
        <w:t>A</w:t>
      </w:r>
      <w:r w:rsidRPr="00EE7A20">
        <w:rPr>
          <w:rFonts w:ascii="Verdana" w:hAnsi="Verdana" w:cs="Arial"/>
          <w:sz w:val="20"/>
        </w:rPr>
        <w:t xml:space="preserve"> en </w:t>
      </w:r>
      <w:r w:rsidR="00061261">
        <w:rPr>
          <w:rFonts w:ascii="Verdana" w:hAnsi="Verdana" w:cs="Arial"/>
          <w:sz w:val="20"/>
        </w:rPr>
        <w:t>B</w:t>
      </w:r>
      <w:r w:rsidRPr="00EE7A20">
        <w:rPr>
          <w:rFonts w:ascii="Verdana" w:hAnsi="Verdana" w:cs="Arial"/>
          <w:sz w:val="20"/>
        </w:rPr>
        <w:t xml:space="preserve"> zijn alleen bestemd voor </w:t>
      </w:r>
      <w:r w:rsidR="002C5BFE">
        <w:rPr>
          <w:rFonts w:ascii="Verdana" w:hAnsi="Verdana" w:cs="Arial"/>
          <w:sz w:val="20"/>
        </w:rPr>
        <w:t>de DigiD aansluithouder</w:t>
      </w:r>
      <w:r w:rsidRPr="00EE7A20">
        <w:rPr>
          <w:rFonts w:ascii="Verdana" w:hAnsi="Verdana" w:cs="Arial"/>
          <w:sz w:val="20"/>
        </w:rPr>
        <w:t>.</w:t>
      </w:r>
    </w:p>
    <w:p w14:paraId="4BD1E38C" w14:textId="64FC1EAC" w:rsidR="00621818" w:rsidRDefault="00621818" w:rsidP="00621818">
      <w:pPr>
        <w:pStyle w:val="Plattetekst"/>
        <w:rPr>
          <w:rFonts w:ascii="Verdana" w:hAnsi="Verdana" w:cs="Arial"/>
          <w:sz w:val="20"/>
        </w:rPr>
      </w:pPr>
      <w:r w:rsidRPr="0064387C">
        <w:rPr>
          <w:rFonts w:ascii="Verdana" w:hAnsi="Verdana" w:cs="Arial"/>
          <w:sz w:val="20"/>
          <w:highlight w:val="yellow"/>
        </w:rPr>
        <w:t xml:space="preserve">Bijlage </w:t>
      </w:r>
      <w:r w:rsidR="00061261">
        <w:rPr>
          <w:rFonts w:ascii="Verdana" w:hAnsi="Verdana" w:cs="Arial"/>
          <w:sz w:val="20"/>
          <w:highlight w:val="yellow"/>
        </w:rPr>
        <w:t>C</w:t>
      </w:r>
      <w:r w:rsidRPr="0064387C">
        <w:rPr>
          <w:rFonts w:ascii="Verdana" w:hAnsi="Verdana" w:cs="Arial"/>
          <w:sz w:val="20"/>
          <w:highlight w:val="yellow"/>
        </w:rPr>
        <w:t xml:space="preserve"> is bedoeld om Logius een totaaloverzicht te verschaffen (‘volledigheid van de scope’) over de resultaten van verschillende assessments, indien gebruik is gemaakt van rapporten inzake serviceorganisatie(s).</w:t>
      </w:r>
      <w:r w:rsidRPr="00EE7A20">
        <w:rPr>
          <w:rFonts w:ascii="Verdana" w:hAnsi="Verdana" w:cs="Arial"/>
          <w:sz w:val="20"/>
        </w:rPr>
        <w:t xml:space="preserve"> </w:t>
      </w:r>
    </w:p>
    <w:p w14:paraId="5B101BBE" w14:textId="78D62DC4" w:rsidR="00057BE9" w:rsidRPr="00EE7A20" w:rsidRDefault="00057BE9" w:rsidP="00057BE9">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 xml:space="preserve">het onderzoek volledig volgens de 'inclusive methode' is uitgevoerd: </w:t>
      </w:r>
    </w:p>
    <w:p w14:paraId="37318AAC" w14:textId="01A78528" w:rsidR="00057BE9" w:rsidRDefault="00057BE9" w:rsidP="00057BE9">
      <w:pPr>
        <w:pStyle w:val="Plattetekst"/>
        <w:rPr>
          <w:rFonts w:ascii="Verdana" w:hAnsi="Verdana" w:cs="Arial"/>
          <w:sz w:val="20"/>
        </w:rPr>
      </w:pPr>
      <w:bookmarkStart w:id="11" w:name="_Hlk169616457"/>
      <w:r w:rsidRPr="00057BE9">
        <w:rPr>
          <w:rFonts w:ascii="Verdana" w:hAnsi="Verdana" w:cs="Arial"/>
          <w:kern w:val="12"/>
          <w:sz w:val="20"/>
          <w:highlight w:val="yellow"/>
        </w:rPr>
        <w:t>Dit rapport bevat geen bijlage C, aangezien geen gebruik is gemaakt van rapporten inzake serviceorganisatie(s).</w:t>
      </w:r>
      <w:r>
        <w:rPr>
          <w:rFonts w:ascii="Verdana" w:hAnsi="Verdana" w:cs="Arial"/>
          <w:kern w:val="12"/>
          <w:sz w:val="20"/>
        </w:rPr>
        <w:t xml:space="preserve"> </w:t>
      </w:r>
    </w:p>
    <w:bookmarkEnd w:id="11"/>
    <w:p w14:paraId="02E0233A" w14:textId="0D7D1245" w:rsidR="00061261" w:rsidRPr="00EE7A20" w:rsidRDefault="00061261" w:rsidP="00061261">
      <w:pPr>
        <w:pStyle w:val="Plattetekst"/>
        <w:rPr>
          <w:rFonts w:ascii="Verdana" w:hAnsi="Verdana" w:cs="Arial"/>
          <w:sz w:val="20"/>
        </w:rPr>
      </w:pPr>
      <w:r w:rsidRPr="00BB20ED">
        <w:rPr>
          <w:rFonts w:ascii="Verdana" w:hAnsi="Verdana" w:cs="Arial"/>
          <w:sz w:val="20"/>
        </w:rPr>
        <w:t xml:space="preserve">Bijlage </w:t>
      </w:r>
      <w:r>
        <w:rPr>
          <w:rFonts w:ascii="Verdana" w:hAnsi="Verdana" w:cs="Arial"/>
          <w:sz w:val="20"/>
        </w:rPr>
        <w:t>D</w:t>
      </w:r>
      <w:r w:rsidRPr="00BB20ED">
        <w:rPr>
          <w:rFonts w:ascii="Verdana" w:hAnsi="Verdana" w:cs="Arial"/>
          <w:sz w:val="20"/>
        </w:rPr>
        <w:t xml:space="preserve"> is bedoeld om Logius een totaaloverzicht te verschaffen (‘</w:t>
      </w:r>
      <w:r w:rsidRPr="00B36424">
        <w:rPr>
          <w:rFonts w:ascii="Verdana" w:hAnsi="Verdana" w:cs="Arial"/>
          <w:sz w:val="20"/>
        </w:rPr>
        <w:t>identificatie</w:t>
      </w:r>
      <w:r w:rsidRPr="00BB20ED">
        <w:rPr>
          <w:rFonts w:ascii="Verdana" w:hAnsi="Verdana" w:cs="Arial"/>
          <w:sz w:val="20"/>
        </w:rPr>
        <w:t xml:space="preserve">’) over de </w:t>
      </w:r>
      <w:r w:rsidRPr="00B36424">
        <w:rPr>
          <w:rFonts w:ascii="Verdana" w:hAnsi="Verdana" w:cs="Arial"/>
          <w:sz w:val="20"/>
        </w:rPr>
        <w:t>identificerende kenmerken</w:t>
      </w:r>
      <w:r w:rsidRPr="00BB20ED">
        <w:rPr>
          <w:rFonts w:ascii="Verdana" w:hAnsi="Verdana" w:cs="Arial"/>
          <w:sz w:val="20"/>
        </w:rPr>
        <w:t xml:space="preserve"> van </w:t>
      </w:r>
      <w:r w:rsidRPr="00B36424">
        <w:rPr>
          <w:rFonts w:ascii="Verdana" w:hAnsi="Verdana" w:cs="Arial"/>
          <w:sz w:val="20"/>
        </w:rPr>
        <w:t>het</w:t>
      </w:r>
      <w:r w:rsidRPr="00BB20ED">
        <w:rPr>
          <w:rFonts w:ascii="Verdana" w:hAnsi="Verdana" w:cs="Arial"/>
          <w:sz w:val="20"/>
        </w:rPr>
        <w:t xml:space="preserve"> </w:t>
      </w:r>
      <w:r w:rsidRPr="00B36424">
        <w:rPr>
          <w:rFonts w:ascii="Verdana" w:hAnsi="Verdana" w:cs="Arial"/>
          <w:sz w:val="20"/>
        </w:rPr>
        <w:t>DigiD-</w:t>
      </w:r>
      <w:r w:rsidRPr="00BB20ED">
        <w:rPr>
          <w:rFonts w:ascii="Verdana" w:hAnsi="Verdana" w:cs="Arial"/>
          <w:sz w:val="20"/>
        </w:rPr>
        <w:t xml:space="preserve">assessment, </w:t>
      </w:r>
      <w:r w:rsidRPr="00B36424">
        <w:rPr>
          <w:rFonts w:ascii="Verdana" w:hAnsi="Verdana" w:cs="Arial"/>
          <w:sz w:val="20"/>
        </w:rPr>
        <w:t>ongeacht of</w:t>
      </w:r>
      <w:r w:rsidRPr="00BB20ED">
        <w:rPr>
          <w:rFonts w:ascii="Verdana" w:hAnsi="Verdana" w:cs="Arial"/>
          <w:sz w:val="20"/>
        </w:rPr>
        <w:t xml:space="preserve"> gebruik is gemaakt van rapporten inzake serviceorganisatie(s).</w:t>
      </w:r>
      <w:r w:rsidRPr="00EE7A20">
        <w:rPr>
          <w:rFonts w:ascii="Verdana" w:hAnsi="Verdana" w:cs="Arial"/>
          <w:sz w:val="20"/>
        </w:rPr>
        <w:t xml:space="preserve"> </w:t>
      </w:r>
    </w:p>
    <w:p w14:paraId="3D6C616F" w14:textId="500F6B47" w:rsidR="00B43665" w:rsidRDefault="008A0947" w:rsidP="0C3CB5A4">
      <w:pPr>
        <w:pStyle w:val="Plattetekst"/>
        <w:rPr>
          <w:rFonts w:ascii="Verdana" w:hAnsi="Verdana" w:cs="Arial"/>
          <w:sz w:val="20"/>
        </w:rPr>
      </w:pPr>
      <w:r w:rsidRPr="647FE60C">
        <w:rPr>
          <w:rFonts w:ascii="Verdana" w:hAnsi="Verdana" w:cs="Arial"/>
          <w:sz w:val="20"/>
        </w:rPr>
        <w:t xml:space="preserve">Ons assurance-rapport </w:t>
      </w:r>
      <w:r w:rsidR="00ED6F3A" w:rsidRPr="647FE60C">
        <w:rPr>
          <w:rFonts w:ascii="Verdana" w:hAnsi="Verdana" w:cs="Arial"/>
          <w:sz w:val="20"/>
        </w:rPr>
        <w:t xml:space="preserve">en bijlagen </w:t>
      </w:r>
      <w:r w:rsidRPr="647FE60C">
        <w:rPr>
          <w:rFonts w:ascii="Verdana" w:hAnsi="Verdana" w:cs="Arial"/>
          <w:sz w:val="20"/>
        </w:rPr>
        <w:t>m</w:t>
      </w:r>
      <w:r w:rsidR="00A249E7">
        <w:rPr>
          <w:rFonts w:ascii="Verdana" w:hAnsi="Verdana" w:cs="Arial"/>
          <w:sz w:val="20"/>
        </w:rPr>
        <w:t>ogen</w:t>
      </w:r>
      <w:r w:rsidRPr="647FE60C">
        <w:rPr>
          <w:rFonts w:ascii="Verdana" w:hAnsi="Verdana" w:cs="Arial"/>
          <w:sz w:val="20"/>
        </w:rPr>
        <w:t xml:space="preserve"> enkel worden gebruikt </w:t>
      </w:r>
      <w:r w:rsidR="0024474C" w:rsidRPr="647FE60C">
        <w:rPr>
          <w:rFonts w:ascii="Verdana" w:hAnsi="Verdana" w:cs="Arial"/>
          <w:sz w:val="20"/>
        </w:rPr>
        <w:t xml:space="preserve">door de beoogde gebruikers </w:t>
      </w:r>
      <w:r w:rsidR="004651C5">
        <w:rPr>
          <w:rFonts w:ascii="Verdana" w:hAnsi="Verdana" w:cs="Arial"/>
          <w:sz w:val="20"/>
        </w:rPr>
        <w:t xml:space="preserve">en/ of verspreidingskring </w:t>
      </w:r>
      <w:r w:rsidRPr="647FE60C">
        <w:rPr>
          <w:rFonts w:ascii="Verdana" w:hAnsi="Verdana" w:cs="Arial"/>
          <w:sz w:val="20"/>
        </w:rPr>
        <w:t xml:space="preserve">voor het doel waarvoor </w:t>
      </w:r>
      <w:r w:rsidR="007E1D89">
        <w:rPr>
          <w:rFonts w:ascii="Verdana" w:hAnsi="Verdana" w:cs="Arial"/>
          <w:sz w:val="20"/>
        </w:rPr>
        <w:t>deze zijn</w:t>
      </w:r>
      <w:r w:rsidRPr="647FE60C">
        <w:rPr>
          <w:rFonts w:ascii="Verdana" w:hAnsi="Verdana" w:cs="Arial"/>
          <w:sz w:val="20"/>
        </w:rPr>
        <w:t xml:space="preserve"> opgesteld en dient niet te worden verspreid aan of te worden gebruikt door anderen.</w:t>
      </w:r>
    </w:p>
    <w:p w14:paraId="41CE119C" w14:textId="6819AC08" w:rsidR="0064551B" w:rsidRPr="00EE7A20" w:rsidRDefault="0064551B" w:rsidP="00783F59">
      <w:pPr>
        <w:pStyle w:val="Kop2"/>
        <w:rPr>
          <w:rFonts w:ascii="Verdana" w:hAnsi="Verdana" w:cs="Arial"/>
          <w:sz w:val="24"/>
          <w:szCs w:val="24"/>
        </w:rPr>
      </w:pPr>
      <w:bookmarkStart w:id="12" w:name="_Toc469867403"/>
      <w:bookmarkStart w:id="13" w:name="_Toc392236947"/>
      <w:bookmarkEnd w:id="9"/>
      <w:bookmarkEnd w:id="10"/>
      <w:r w:rsidRPr="00EE7A20">
        <w:rPr>
          <w:rFonts w:ascii="Verdana" w:hAnsi="Verdana" w:cs="Arial"/>
          <w:sz w:val="24"/>
          <w:szCs w:val="24"/>
        </w:rPr>
        <w:t xml:space="preserve">Verantwoordelijkheden van de </w:t>
      </w:r>
      <w:bookmarkEnd w:id="12"/>
      <w:bookmarkEnd w:id="13"/>
      <w:r w:rsidR="002C5BFE" w:rsidRPr="0064387C">
        <w:rPr>
          <w:rFonts w:ascii="Verdana" w:hAnsi="Verdana" w:cs="Arial"/>
          <w:sz w:val="24"/>
          <w:szCs w:val="24"/>
        </w:rPr>
        <w:t>DigiD aansluithouder</w:t>
      </w:r>
    </w:p>
    <w:p w14:paraId="198657B4" w14:textId="5CCD838B" w:rsidR="0064551B" w:rsidRPr="00EE7A20" w:rsidRDefault="00ED6F3A" w:rsidP="00783F59">
      <w:pPr>
        <w:pStyle w:val="Plattetekst"/>
        <w:rPr>
          <w:rFonts w:ascii="Verdana" w:hAnsi="Verdana" w:cs="Arial"/>
          <w:sz w:val="20"/>
        </w:rPr>
      </w:pPr>
      <w:r w:rsidRPr="0064387C">
        <w:rPr>
          <w:rFonts w:ascii="Verdana" w:hAnsi="Verdana"/>
          <w:sz w:val="20"/>
        </w:rPr>
        <w:t xml:space="preserve">Het bestuur van </w:t>
      </w:r>
      <w:r w:rsidR="002C5BFE" w:rsidRPr="002C5BFE">
        <w:rPr>
          <w:rFonts w:ascii="Verdana" w:hAnsi="Verdana"/>
          <w:sz w:val="20"/>
        </w:rPr>
        <w:t>de</w:t>
      </w:r>
      <w:r w:rsidR="002C5BFE">
        <w:rPr>
          <w:rFonts w:ascii="Verdana" w:hAnsi="Verdana"/>
          <w:sz w:val="20"/>
        </w:rPr>
        <w:t xml:space="preserve"> DigiD aansluithouder </w:t>
      </w:r>
      <w:r w:rsidR="0064551B" w:rsidRPr="00EE7A20">
        <w:rPr>
          <w:rFonts w:ascii="Verdana" w:hAnsi="Verdana" w:cs="Arial"/>
          <w:sz w:val="20"/>
        </w:rPr>
        <w:t>is verantwoordelijk voor het verlenen van DigiD-diensten, het onderkennen van de beveiligingsrisico’s van de DigiD-webomgeving en het opzetten en implementeren van interne beheersingsmaatregelen om te voldoen aan de</w:t>
      </w:r>
      <w:r w:rsidR="0058279C" w:rsidRPr="00EE7A20">
        <w:rPr>
          <w:rFonts w:ascii="Verdana" w:hAnsi="Verdana" w:cs="Arial"/>
          <w:sz w:val="20"/>
        </w:rPr>
        <w:t xml:space="preserve"> vigerende</w:t>
      </w:r>
      <w:r w:rsidR="00141DD9">
        <w:rPr>
          <w:rFonts w:ascii="Verdana" w:hAnsi="Verdana" w:cs="Arial"/>
          <w:sz w:val="20"/>
        </w:rPr>
        <w:t xml:space="preserve"> norm</w:t>
      </w:r>
      <w:r w:rsidR="0058279C" w:rsidRPr="00EE7A20">
        <w:rPr>
          <w:rFonts w:ascii="Verdana" w:hAnsi="Verdana" w:cs="Arial"/>
          <w:sz w:val="20"/>
        </w:rPr>
        <w:t xml:space="preserve"> </w:t>
      </w:r>
      <w:r w:rsidR="0064551B" w:rsidRPr="00EE7A20">
        <w:rPr>
          <w:rFonts w:ascii="Verdana" w:hAnsi="Verdana" w:cs="Arial"/>
          <w:sz w:val="20"/>
        </w:rPr>
        <w:t>‘Norm</w:t>
      </w:r>
      <w:r w:rsidR="00141DD9">
        <w:rPr>
          <w:rFonts w:ascii="Verdana" w:hAnsi="Verdana" w:cs="Arial"/>
          <w:sz w:val="20"/>
        </w:rPr>
        <w:t>enkader 3.0 voor</w:t>
      </w:r>
      <w:r w:rsidR="0064551B" w:rsidRPr="00EE7A20">
        <w:rPr>
          <w:rFonts w:ascii="Verdana" w:hAnsi="Verdana" w:cs="Arial"/>
          <w:sz w:val="20"/>
        </w:rPr>
        <w:t xml:space="preserve"> ICT-beveiligingsassessments DigiD</w:t>
      </w:r>
      <w:r w:rsidR="000A399F">
        <w:rPr>
          <w:rFonts w:ascii="Verdana" w:hAnsi="Verdana" w:cs="Arial"/>
          <w:sz w:val="20"/>
        </w:rPr>
        <w:t xml:space="preserve"> </w:t>
      </w:r>
      <w:r w:rsidR="00A22F19">
        <w:rPr>
          <w:rFonts w:ascii="Verdana" w:hAnsi="Verdana" w:cs="Arial"/>
          <w:sz w:val="20"/>
        </w:rPr>
        <w:t>'</w:t>
      </w:r>
      <w:r w:rsidR="0064551B" w:rsidRPr="00EE7A20">
        <w:rPr>
          <w:rFonts w:ascii="Verdana" w:hAnsi="Verdana" w:cs="Arial"/>
          <w:sz w:val="20"/>
        </w:rPr>
        <w:t>.</w:t>
      </w:r>
    </w:p>
    <w:p w14:paraId="51DF598C" w14:textId="7A1D79C9" w:rsidR="0064551B" w:rsidRPr="00EE7A20" w:rsidRDefault="0064551B" w:rsidP="00783F59">
      <w:pPr>
        <w:pStyle w:val="Kop2"/>
        <w:rPr>
          <w:rFonts w:ascii="Verdana" w:hAnsi="Verdana" w:cs="Arial"/>
          <w:sz w:val="24"/>
          <w:szCs w:val="24"/>
        </w:rPr>
      </w:pPr>
      <w:bookmarkStart w:id="14" w:name="_Toc392236948"/>
      <w:bookmarkStart w:id="15" w:name="_Toc469867404"/>
      <w:r w:rsidRPr="00EE7A20">
        <w:rPr>
          <w:rFonts w:ascii="Verdana" w:hAnsi="Verdana" w:cs="Arial"/>
          <w:sz w:val="24"/>
          <w:szCs w:val="24"/>
        </w:rPr>
        <w:lastRenderedPageBreak/>
        <w:t xml:space="preserve">Verantwoordelijkheden van de </w:t>
      </w:r>
      <w:bookmarkEnd w:id="14"/>
      <w:r w:rsidR="002E1156" w:rsidRPr="00EE7A20">
        <w:rPr>
          <w:rFonts w:ascii="Verdana" w:hAnsi="Verdana" w:cs="Arial"/>
          <w:sz w:val="24"/>
          <w:szCs w:val="24"/>
        </w:rPr>
        <w:t>IT-</w:t>
      </w:r>
      <w:r w:rsidR="003C2E5F" w:rsidRPr="00EE7A20">
        <w:rPr>
          <w:rFonts w:ascii="Verdana" w:hAnsi="Verdana" w:cs="Arial"/>
          <w:sz w:val="24"/>
          <w:szCs w:val="24"/>
        </w:rPr>
        <w:t>auditor</w:t>
      </w:r>
      <w:bookmarkEnd w:id="15"/>
    </w:p>
    <w:p w14:paraId="2F84C37C" w14:textId="3DBD4589" w:rsidR="003C3A9B" w:rsidRPr="003C3A9B" w:rsidRDefault="003C3A9B" w:rsidP="003C3A9B">
      <w:pPr>
        <w:pStyle w:val="Plattetekst"/>
        <w:rPr>
          <w:rFonts w:ascii="Verdana" w:hAnsi="Verdana" w:cs="Arial"/>
          <w:sz w:val="20"/>
        </w:rPr>
      </w:pPr>
      <w:r w:rsidRPr="003C3A9B">
        <w:rPr>
          <w:rFonts w:ascii="Verdana" w:hAnsi="Verdana" w:cs="Arial"/>
          <w:sz w:val="20"/>
        </w:rPr>
        <w:t xml:space="preserve">Onze verantwoordelijkheid is het zodanig plannen en uitvoeren van ons onderzoek dat wij daarmee voldoende en geschikte assurance-informatie verkrijgen voor het door ons af te geven </w:t>
      </w:r>
      <w:r>
        <w:rPr>
          <w:rFonts w:ascii="Verdana" w:hAnsi="Verdana" w:cs="Arial"/>
          <w:sz w:val="20"/>
        </w:rPr>
        <w:t>oordelen</w:t>
      </w:r>
      <w:r w:rsidRPr="003C3A9B">
        <w:rPr>
          <w:rFonts w:ascii="Verdana" w:hAnsi="Verdana" w:cs="Arial"/>
          <w:sz w:val="20"/>
        </w:rPr>
        <w:t xml:space="preserve"> over de opzet </w:t>
      </w:r>
      <w:r>
        <w:rPr>
          <w:rFonts w:ascii="Verdana" w:hAnsi="Verdana" w:cs="Arial"/>
          <w:sz w:val="20"/>
        </w:rPr>
        <w:t xml:space="preserve">en implementatie </w:t>
      </w:r>
      <w:r w:rsidRPr="003C3A9B">
        <w:rPr>
          <w:rFonts w:ascii="Verdana" w:hAnsi="Verdana" w:cs="Arial"/>
          <w:sz w:val="20"/>
        </w:rPr>
        <w:t xml:space="preserve">van interne beheersingsmaatregelen die verband houden met de </w:t>
      </w:r>
      <w:r w:rsidR="004D2ABF">
        <w:rPr>
          <w:rFonts w:ascii="Verdana" w:hAnsi="Verdana" w:cs="Arial"/>
          <w:sz w:val="20"/>
        </w:rPr>
        <w:t>beveiligingsrichtlijnen</w:t>
      </w:r>
      <w:r w:rsidRPr="003C3A9B">
        <w:rPr>
          <w:rFonts w:ascii="Verdana" w:hAnsi="Verdana" w:cs="Arial"/>
          <w:sz w:val="20"/>
        </w:rPr>
        <w:t xml:space="preserve"> in overeenstemming met de </w:t>
      </w:r>
      <w:r w:rsidR="004D2ABF">
        <w:rPr>
          <w:rFonts w:ascii="Verdana" w:hAnsi="Verdana" w:cs="Arial"/>
          <w:sz w:val="20"/>
        </w:rPr>
        <w:t xml:space="preserve">hiervoor vermelde </w:t>
      </w:r>
      <w:r w:rsidRPr="003C3A9B">
        <w:rPr>
          <w:rFonts w:ascii="Verdana" w:hAnsi="Verdana" w:cs="Arial"/>
          <w:sz w:val="20"/>
        </w:rPr>
        <w:t>criteria.</w:t>
      </w:r>
    </w:p>
    <w:p w14:paraId="3AF0999C" w14:textId="5FC0D395" w:rsidR="0022782A" w:rsidRDefault="003C3A9B" w:rsidP="003C3A9B">
      <w:pPr>
        <w:pStyle w:val="Plattetekst"/>
        <w:rPr>
          <w:rFonts w:ascii="Verdana" w:hAnsi="Verdana" w:cs="Arial"/>
          <w:sz w:val="20"/>
        </w:rPr>
      </w:pPr>
      <w:r w:rsidRPr="003C3A9B">
        <w:rPr>
          <w:rFonts w:ascii="Verdana" w:hAnsi="Verdana" w:cs="Arial"/>
          <w:sz w:val="20"/>
        </w:rPr>
        <w:t>Ons onderzoek is uitgevoerd met een hoge mate maar geen absolute mate van zekerheid waardoor het mogelijk is dat wij tijdens ons onderzoek niet alle materiële fouten en fraude ontdekken</w:t>
      </w:r>
      <w:r w:rsidR="004D2ABF">
        <w:rPr>
          <w:rFonts w:ascii="Verdana" w:hAnsi="Verdana" w:cs="Arial"/>
          <w:sz w:val="20"/>
        </w:rPr>
        <w:t>.</w:t>
      </w:r>
    </w:p>
    <w:p w14:paraId="3B41B85C" w14:textId="533C4EDA" w:rsidR="0022782A" w:rsidRPr="00EE7A20" w:rsidRDefault="00B108C7" w:rsidP="0022782A">
      <w:pPr>
        <w:pStyle w:val="Plattetekst"/>
        <w:rPr>
          <w:rFonts w:ascii="Verdana" w:hAnsi="Verdana" w:cs="Arial"/>
          <w:sz w:val="20"/>
        </w:rPr>
      </w:pPr>
      <w:r w:rsidRPr="00B108C7">
        <w:rPr>
          <w:rFonts w:ascii="Verdana" w:hAnsi="Verdana" w:cs="Arial"/>
          <w:sz w:val="20"/>
        </w:rPr>
        <w:t>Wij passen de ‘Reglement Kwaliteitsbeheersing NOREA (RKBN)</w:t>
      </w:r>
      <w:r>
        <w:rPr>
          <w:rFonts w:ascii="Verdana" w:hAnsi="Verdana" w:cs="Arial"/>
          <w:sz w:val="20"/>
        </w:rPr>
        <w:t xml:space="preserve"> </w:t>
      </w:r>
      <w:r w:rsidRPr="00B108C7">
        <w:rPr>
          <w:rFonts w:ascii="Verdana" w:hAnsi="Verdana" w:cs="Arial"/>
          <w:sz w:val="20"/>
        </w:rPr>
        <w:t>toe. Op grond daarvan beschikken wij over een samenhangend stelsel van kwaliteitsbeheersing inclusief vastgelegde richtlijnen en procedures inzake de naleving van ethische voorschriften, professionele standaarden en andere relevante wet- en regelgeving.</w:t>
      </w:r>
      <w:r>
        <w:rPr>
          <w:rFonts w:ascii="Verdana" w:hAnsi="Verdana" w:cs="Arial"/>
          <w:sz w:val="20"/>
        </w:rPr>
        <w:t xml:space="preserve"> </w:t>
      </w:r>
    </w:p>
    <w:p w14:paraId="7A0B05EF" w14:textId="4D700383" w:rsidR="00901382" w:rsidRDefault="00901382" w:rsidP="00783F59">
      <w:pPr>
        <w:pStyle w:val="Plattetekst"/>
        <w:rPr>
          <w:rFonts w:ascii="Verdana" w:hAnsi="Verdana" w:cs="Arial"/>
          <w:sz w:val="20"/>
        </w:rPr>
      </w:pPr>
      <w:r>
        <w:rPr>
          <w:rFonts w:ascii="Verdana" w:hAnsi="Verdana" w:cs="Arial"/>
          <w:sz w:val="20"/>
        </w:rPr>
        <w:t>Ons onderzoek om</w:t>
      </w:r>
      <w:r w:rsidR="0064551B" w:rsidRPr="00EE7A20">
        <w:rPr>
          <w:rFonts w:ascii="Verdana" w:hAnsi="Verdana" w:cs="Arial"/>
          <w:sz w:val="20"/>
        </w:rPr>
        <w:t xml:space="preserve"> te rapporteren over opzet</w:t>
      </w:r>
      <w:r w:rsidR="00F05B9B">
        <w:rPr>
          <w:rFonts w:ascii="Verdana" w:hAnsi="Verdana" w:cs="Arial"/>
          <w:sz w:val="20"/>
        </w:rPr>
        <w:t xml:space="preserve">, </w:t>
      </w:r>
      <w:r w:rsidR="0064551B" w:rsidRPr="00EE7A20">
        <w:rPr>
          <w:rFonts w:ascii="Verdana" w:hAnsi="Verdana" w:cs="Arial"/>
          <w:sz w:val="20"/>
        </w:rPr>
        <w:t xml:space="preserve">bestaan </w:t>
      </w:r>
      <w:r w:rsidR="00F05B9B">
        <w:rPr>
          <w:rFonts w:ascii="Verdana" w:hAnsi="Verdana" w:cs="Arial"/>
          <w:sz w:val="20"/>
        </w:rPr>
        <w:t xml:space="preserve">en voor </w:t>
      </w:r>
      <w:r w:rsidR="002926E2">
        <w:rPr>
          <w:rFonts w:ascii="Verdana" w:hAnsi="Verdana" w:cs="Arial"/>
          <w:sz w:val="20"/>
        </w:rPr>
        <w:t>de</w:t>
      </w:r>
      <w:r w:rsidR="00F05B9B">
        <w:rPr>
          <w:rFonts w:ascii="Verdana" w:hAnsi="Verdana" w:cs="Arial"/>
          <w:sz w:val="20"/>
        </w:rPr>
        <w:t xml:space="preserve"> </w:t>
      </w:r>
      <w:r w:rsidR="00654124">
        <w:rPr>
          <w:rFonts w:ascii="Verdana" w:hAnsi="Verdana" w:cs="Arial"/>
          <w:sz w:val="20"/>
        </w:rPr>
        <w:t xml:space="preserve">van toepassing zijnde </w:t>
      </w:r>
      <w:r w:rsidR="00F05B9B">
        <w:rPr>
          <w:rFonts w:ascii="Verdana" w:hAnsi="Verdana" w:cs="Arial"/>
          <w:sz w:val="20"/>
        </w:rPr>
        <w:t>beveiligingsrichtlijnen</w:t>
      </w:r>
      <w:r w:rsidR="002926E2">
        <w:rPr>
          <w:rFonts w:ascii="Verdana" w:hAnsi="Verdana" w:cs="Arial"/>
          <w:sz w:val="20"/>
        </w:rPr>
        <w:t xml:space="preserve"> uit </w:t>
      </w:r>
      <w:r w:rsidR="003428A3">
        <w:rPr>
          <w:rFonts w:ascii="Verdana" w:hAnsi="Verdana" w:cs="Arial"/>
          <w:sz w:val="20"/>
        </w:rPr>
        <w:t>'</w:t>
      </w:r>
      <w:r w:rsidR="00654124">
        <w:rPr>
          <w:rFonts w:ascii="Verdana" w:hAnsi="Verdana" w:cs="Arial"/>
          <w:sz w:val="20"/>
        </w:rPr>
        <w:t>Normenkader 3.0 voor ICT-beveiligingsassessment DigiD</w:t>
      </w:r>
      <w:r w:rsidR="003428A3">
        <w:rPr>
          <w:rFonts w:ascii="Verdana" w:hAnsi="Verdana" w:cs="Arial"/>
          <w:sz w:val="20"/>
        </w:rPr>
        <w:t>'</w:t>
      </w:r>
      <w:r w:rsidR="00F05B9B">
        <w:rPr>
          <w:rFonts w:ascii="Verdana" w:hAnsi="Verdana" w:cs="Arial"/>
          <w:sz w:val="20"/>
        </w:rPr>
        <w:t xml:space="preserve"> de werking </w:t>
      </w:r>
      <w:r w:rsidR="0064551B" w:rsidRPr="00EE7A20">
        <w:rPr>
          <w:rFonts w:ascii="Verdana" w:hAnsi="Verdana" w:cs="Arial"/>
          <w:sz w:val="20"/>
        </w:rPr>
        <w:t xml:space="preserve">van interne beheersingsmaatregelen </w:t>
      </w:r>
      <w:r>
        <w:rPr>
          <w:rFonts w:ascii="Verdana" w:hAnsi="Verdana" w:cs="Arial"/>
          <w:sz w:val="20"/>
        </w:rPr>
        <w:t>bestond onder andere uit:</w:t>
      </w:r>
    </w:p>
    <w:p w14:paraId="1E8E238F" w14:textId="03F95BC6" w:rsidR="00901382" w:rsidRPr="00901382" w:rsidRDefault="0070745C" w:rsidP="00BC492F">
      <w:pPr>
        <w:pStyle w:val="Plattetekst"/>
        <w:numPr>
          <w:ilvl w:val="0"/>
          <w:numId w:val="19"/>
        </w:numPr>
        <w:rPr>
          <w:rFonts w:ascii="Verdana" w:hAnsi="Verdana" w:cs="Arial"/>
          <w:sz w:val="20"/>
        </w:rPr>
      </w:pPr>
      <w:r>
        <w:rPr>
          <w:rFonts w:ascii="Verdana" w:hAnsi="Verdana" w:cs="Arial"/>
          <w:sz w:val="20"/>
        </w:rPr>
        <w:t>h</w:t>
      </w:r>
      <w:r w:rsidRPr="00901382">
        <w:rPr>
          <w:rFonts w:ascii="Verdana" w:hAnsi="Verdana" w:cs="Arial"/>
          <w:sz w:val="20"/>
        </w:rPr>
        <w:t xml:space="preserve">et </w:t>
      </w:r>
      <w:r w:rsidR="00901382" w:rsidRPr="00901382">
        <w:rPr>
          <w:rFonts w:ascii="Verdana" w:hAnsi="Verdana" w:cs="Arial"/>
          <w:sz w:val="20"/>
        </w:rPr>
        <w:t>verkrijgen van inzicht in de relevante kenmerken van de DigiD-webomgeving</w:t>
      </w:r>
      <w:r>
        <w:rPr>
          <w:rFonts w:ascii="Verdana" w:hAnsi="Verdana" w:cs="Arial"/>
          <w:sz w:val="20"/>
        </w:rPr>
        <w:t>;</w:t>
      </w:r>
    </w:p>
    <w:p w14:paraId="4DF6F74B" w14:textId="62050142" w:rsidR="00901382" w:rsidRPr="00901382" w:rsidRDefault="0070745C" w:rsidP="00BC492F">
      <w:pPr>
        <w:pStyle w:val="Plattetekst"/>
        <w:numPr>
          <w:ilvl w:val="0"/>
          <w:numId w:val="19"/>
        </w:numPr>
        <w:rPr>
          <w:rFonts w:ascii="Verdana" w:hAnsi="Verdana" w:cs="Arial"/>
          <w:sz w:val="20"/>
        </w:rPr>
      </w:pPr>
      <w:r>
        <w:rPr>
          <w:rFonts w:ascii="Verdana" w:hAnsi="Verdana" w:cs="Arial"/>
          <w:sz w:val="20"/>
        </w:rPr>
        <w:t>h</w:t>
      </w:r>
      <w:r w:rsidRPr="00901382">
        <w:rPr>
          <w:rFonts w:ascii="Verdana" w:hAnsi="Verdana" w:cs="Arial"/>
          <w:sz w:val="20"/>
        </w:rPr>
        <w:t xml:space="preserve">et </w:t>
      </w:r>
      <w:r w:rsidR="00901382" w:rsidRPr="00901382">
        <w:rPr>
          <w:rFonts w:ascii="Verdana" w:hAnsi="Verdana" w:cs="Arial"/>
          <w:sz w:val="20"/>
        </w:rPr>
        <w:t>vaststellen van de scope van de assessment, inclusief het vaststellen van de maatregelen die bij de service organisatie moeten worden onderzocht</w:t>
      </w:r>
      <w:r>
        <w:rPr>
          <w:rFonts w:ascii="Verdana" w:hAnsi="Verdana" w:cs="Arial"/>
          <w:sz w:val="20"/>
        </w:rPr>
        <w:t>;</w:t>
      </w:r>
    </w:p>
    <w:p w14:paraId="1679E9FD" w14:textId="06F3B033" w:rsidR="00901382" w:rsidRPr="00901382" w:rsidRDefault="0070745C" w:rsidP="00BC492F">
      <w:pPr>
        <w:pStyle w:val="Plattetekst"/>
        <w:numPr>
          <w:ilvl w:val="0"/>
          <w:numId w:val="19"/>
        </w:numPr>
        <w:rPr>
          <w:rFonts w:ascii="Verdana" w:hAnsi="Verdana" w:cs="Arial"/>
          <w:sz w:val="20"/>
        </w:rPr>
      </w:pPr>
      <w:r>
        <w:rPr>
          <w:rFonts w:ascii="Verdana" w:hAnsi="Verdana" w:cs="Arial"/>
          <w:sz w:val="20"/>
        </w:rPr>
        <w:t>h</w:t>
      </w:r>
      <w:r w:rsidRPr="00901382">
        <w:rPr>
          <w:rFonts w:ascii="Verdana" w:hAnsi="Verdana" w:cs="Arial"/>
          <w:sz w:val="20"/>
        </w:rPr>
        <w:t xml:space="preserve">et </w:t>
      </w:r>
      <w:r w:rsidR="00901382" w:rsidRPr="00901382">
        <w:rPr>
          <w:rFonts w:ascii="Verdana" w:hAnsi="Verdana" w:cs="Arial"/>
          <w:sz w:val="20"/>
        </w:rPr>
        <w:t>houden van interviews met verantwoordelijke functionarissen, vooral gericht op het onderkennen van risico’s en het onderzoek in hoeverre deze risico’s worden afgedekt door maatregelen</w:t>
      </w:r>
      <w:r>
        <w:rPr>
          <w:rFonts w:ascii="Verdana" w:hAnsi="Verdana" w:cs="Arial"/>
          <w:sz w:val="20"/>
        </w:rPr>
        <w:t>;</w:t>
      </w:r>
    </w:p>
    <w:p w14:paraId="5E125E68" w14:textId="6DC66327" w:rsidR="00901382" w:rsidRPr="00901382" w:rsidRDefault="0070745C" w:rsidP="00BC492F">
      <w:pPr>
        <w:pStyle w:val="Plattetekst"/>
        <w:numPr>
          <w:ilvl w:val="0"/>
          <w:numId w:val="19"/>
        </w:numPr>
        <w:rPr>
          <w:rFonts w:ascii="Verdana" w:hAnsi="Verdana" w:cs="Arial"/>
          <w:sz w:val="20"/>
        </w:rPr>
      </w:pPr>
      <w:r>
        <w:rPr>
          <w:rFonts w:ascii="Verdana" w:hAnsi="Verdana" w:cs="Arial"/>
          <w:sz w:val="20"/>
        </w:rPr>
        <w:t>h</w:t>
      </w:r>
      <w:r w:rsidRPr="00901382">
        <w:rPr>
          <w:rFonts w:ascii="Verdana" w:hAnsi="Verdana" w:cs="Arial"/>
          <w:sz w:val="20"/>
        </w:rPr>
        <w:t xml:space="preserve">et </w:t>
      </w:r>
      <w:r w:rsidR="00901382" w:rsidRPr="00901382">
        <w:rPr>
          <w:rFonts w:ascii="Verdana" w:hAnsi="Verdana" w:cs="Arial"/>
          <w:sz w:val="20"/>
        </w:rPr>
        <w:t>evalueren van de opzet</w:t>
      </w:r>
      <w:r w:rsidR="001B39C9">
        <w:rPr>
          <w:rFonts w:ascii="Verdana" w:hAnsi="Verdana" w:cs="Arial"/>
          <w:sz w:val="20"/>
        </w:rPr>
        <w:t xml:space="preserve">, </w:t>
      </w:r>
      <w:r w:rsidR="00901382" w:rsidRPr="00901382">
        <w:rPr>
          <w:rFonts w:ascii="Verdana" w:hAnsi="Verdana" w:cs="Arial"/>
          <w:sz w:val="20"/>
        </w:rPr>
        <w:t xml:space="preserve">het vaststellen van het bestaan </w:t>
      </w:r>
      <w:r w:rsidR="002C1713">
        <w:rPr>
          <w:rFonts w:ascii="Verdana" w:hAnsi="Verdana" w:cs="Arial"/>
          <w:sz w:val="20"/>
        </w:rPr>
        <w:t xml:space="preserve">en voor de van toepassing zijnde beveiligingsrichtlijnen uit </w:t>
      </w:r>
      <w:r w:rsidR="00FA34E2">
        <w:rPr>
          <w:rFonts w:ascii="Verdana" w:hAnsi="Verdana" w:cs="Arial"/>
          <w:sz w:val="20"/>
        </w:rPr>
        <w:t>'</w:t>
      </w:r>
      <w:r w:rsidR="002C1713">
        <w:rPr>
          <w:rFonts w:ascii="Verdana" w:hAnsi="Verdana" w:cs="Arial"/>
          <w:sz w:val="20"/>
        </w:rPr>
        <w:t>Normenkader 3.0 voor ICT-beveiligingsassessment DigiD</w:t>
      </w:r>
      <w:r w:rsidR="00FA34E2">
        <w:rPr>
          <w:rFonts w:ascii="Verdana" w:hAnsi="Verdana" w:cs="Arial"/>
          <w:sz w:val="20"/>
        </w:rPr>
        <w:t>'</w:t>
      </w:r>
      <w:r w:rsidR="002C1713">
        <w:rPr>
          <w:rFonts w:ascii="Verdana" w:hAnsi="Verdana" w:cs="Arial"/>
          <w:sz w:val="20"/>
        </w:rPr>
        <w:t xml:space="preserve"> de werking </w:t>
      </w:r>
      <w:r w:rsidR="00901382" w:rsidRPr="00901382">
        <w:rPr>
          <w:rFonts w:ascii="Verdana" w:hAnsi="Verdana" w:cs="Arial"/>
          <w:sz w:val="20"/>
        </w:rPr>
        <w:t xml:space="preserve">van de relevante maatregelen. Dit </w:t>
      </w:r>
      <w:r w:rsidR="006815F2">
        <w:rPr>
          <w:rFonts w:ascii="Verdana" w:hAnsi="Verdana" w:cs="Arial"/>
          <w:sz w:val="20"/>
        </w:rPr>
        <w:tab/>
      </w:r>
      <w:r w:rsidR="00901382" w:rsidRPr="00901382">
        <w:rPr>
          <w:rFonts w:ascii="Verdana" w:hAnsi="Verdana" w:cs="Arial"/>
          <w:sz w:val="20"/>
        </w:rPr>
        <w:t xml:space="preserve">door middel van het kennis nemen van documentatie, het kennis nemen </w:t>
      </w:r>
      <w:r w:rsidR="006815F2">
        <w:rPr>
          <w:rFonts w:ascii="Verdana" w:hAnsi="Verdana" w:cs="Arial"/>
          <w:sz w:val="20"/>
        </w:rPr>
        <w:tab/>
      </w:r>
      <w:r w:rsidR="00901382" w:rsidRPr="00901382">
        <w:rPr>
          <w:rFonts w:ascii="Verdana" w:hAnsi="Verdana" w:cs="Arial"/>
          <w:sz w:val="20"/>
        </w:rPr>
        <w:t xml:space="preserve">van de resultaten van de uitgevoerde interne controles en uitgevoerde </w:t>
      </w:r>
      <w:r w:rsidR="006815F2">
        <w:rPr>
          <w:rFonts w:ascii="Verdana" w:hAnsi="Verdana" w:cs="Arial"/>
          <w:sz w:val="20"/>
        </w:rPr>
        <w:tab/>
      </w:r>
      <w:r w:rsidR="00901382" w:rsidRPr="00901382">
        <w:rPr>
          <w:rFonts w:ascii="Verdana" w:hAnsi="Verdana" w:cs="Arial"/>
          <w:sz w:val="20"/>
        </w:rPr>
        <w:t>pentesten, alsmede eigen waarnemingen</w:t>
      </w:r>
      <w:r>
        <w:rPr>
          <w:rFonts w:ascii="Verdana" w:hAnsi="Verdana" w:cs="Arial"/>
          <w:sz w:val="20"/>
        </w:rPr>
        <w:t>;</w:t>
      </w:r>
    </w:p>
    <w:p w14:paraId="261F677C" w14:textId="6ED6B90A" w:rsidR="000F4CF9" w:rsidRDefault="0070745C" w:rsidP="00BC492F">
      <w:pPr>
        <w:pStyle w:val="Plattetekst"/>
        <w:numPr>
          <w:ilvl w:val="0"/>
          <w:numId w:val="19"/>
        </w:numPr>
        <w:rPr>
          <w:rFonts w:ascii="Verdana" w:hAnsi="Verdana" w:cs="Arial"/>
          <w:sz w:val="20"/>
        </w:rPr>
      </w:pPr>
      <w:r>
        <w:rPr>
          <w:rFonts w:ascii="Verdana" w:hAnsi="Verdana" w:cs="Arial"/>
          <w:sz w:val="20"/>
        </w:rPr>
        <w:t>h</w:t>
      </w:r>
      <w:r w:rsidRPr="00901382">
        <w:rPr>
          <w:rFonts w:ascii="Verdana" w:hAnsi="Verdana" w:cs="Arial"/>
          <w:sz w:val="20"/>
        </w:rPr>
        <w:t xml:space="preserve">et </w:t>
      </w:r>
      <w:r w:rsidR="00901382" w:rsidRPr="00901382">
        <w:rPr>
          <w:rFonts w:ascii="Verdana" w:hAnsi="Verdana" w:cs="Arial"/>
          <w:sz w:val="20"/>
        </w:rPr>
        <w:t>evalueren van de uitkomsten van onze werkzaamheden</w:t>
      </w:r>
      <w:r w:rsidR="000F4CF9">
        <w:rPr>
          <w:rFonts w:ascii="Verdana" w:hAnsi="Verdana" w:cs="Arial"/>
          <w:sz w:val="20"/>
        </w:rPr>
        <w:t>.</w:t>
      </w:r>
    </w:p>
    <w:p w14:paraId="5B61A4FF" w14:textId="77777777" w:rsidR="0064551B" w:rsidRPr="005A5C16" w:rsidRDefault="0064551B" w:rsidP="00783F59">
      <w:pPr>
        <w:pStyle w:val="Plattetekst"/>
        <w:rPr>
          <w:rFonts w:ascii="Verdana" w:hAnsi="Verdana" w:cs="Arial"/>
          <w:sz w:val="20"/>
        </w:rPr>
      </w:pPr>
    </w:p>
    <w:p w14:paraId="1056D968" w14:textId="11E58C3E" w:rsidR="004A3418" w:rsidRPr="005A5C16" w:rsidRDefault="00903B45" w:rsidP="00783F59">
      <w:pPr>
        <w:pStyle w:val="Plattetekst"/>
        <w:rPr>
          <w:rFonts w:ascii="Verdana" w:hAnsi="Verdana" w:cs="Arial"/>
          <w:sz w:val="20"/>
        </w:rPr>
      </w:pPr>
      <w:r w:rsidRPr="00A80F04">
        <w:rPr>
          <w:rFonts w:ascii="Verdana" w:hAnsi="Verdana"/>
          <w:sz w:val="20"/>
          <w:highlight w:val="yellow"/>
        </w:rPr>
        <w:fldChar w:fldCharType="begin"/>
      </w:r>
      <w:r w:rsidRPr="0064387C">
        <w:rPr>
          <w:rFonts w:ascii="Verdana" w:hAnsi="Verdana"/>
          <w:sz w:val="20"/>
          <w:highlight w:val="yellow"/>
        </w:rPr>
        <w:instrText xml:space="preserve"> DOCPROPERTY  Plaats  \* MERGEFORMAT </w:instrText>
      </w:r>
      <w:r w:rsidRPr="00A80F04">
        <w:rPr>
          <w:rFonts w:ascii="Verdana" w:hAnsi="Verdana"/>
          <w:sz w:val="20"/>
          <w:highlight w:val="yellow"/>
        </w:rPr>
        <w:fldChar w:fldCharType="separate"/>
      </w:r>
      <w:r w:rsidR="002C5BFE">
        <w:rPr>
          <w:rFonts w:ascii="Verdana" w:hAnsi="Verdana"/>
          <w:sz w:val="20"/>
          <w:highlight w:val="yellow"/>
        </w:rPr>
        <w:t>PLAATS</w:t>
      </w:r>
      <w:r w:rsidRPr="00A80F04">
        <w:rPr>
          <w:rFonts w:ascii="Verdana" w:hAnsi="Verdana"/>
          <w:sz w:val="20"/>
          <w:highlight w:val="yellow"/>
        </w:rPr>
        <w:fldChar w:fldCharType="end"/>
      </w:r>
      <w:r w:rsidR="002D01F5" w:rsidRPr="005A5C16">
        <w:rPr>
          <w:rFonts w:ascii="Verdana" w:hAnsi="Verdana" w:cs="Arial"/>
          <w:sz w:val="20"/>
        </w:rPr>
        <w:t xml:space="preserve">, </w:t>
      </w:r>
      <w:r w:rsidR="00BA7058" w:rsidRPr="005A5C16">
        <w:rPr>
          <w:rFonts w:ascii="Verdana" w:hAnsi="Verdana"/>
          <w:sz w:val="20"/>
          <w:highlight w:val="yellow"/>
        </w:rPr>
        <w:fldChar w:fldCharType="begin"/>
      </w:r>
      <w:r w:rsidR="00BA7058" w:rsidRPr="0064387C">
        <w:rPr>
          <w:rFonts w:ascii="Verdana" w:hAnsi="Verdana"/>
          <w:sz w:val="20"/>
          <w:highlight w:val="yellow"/>
        </w:rPr>
        <w:instrText xml:space="preserve"> DOCPROPERTY  "Datum rapport"  \* MERGEFORMAT </w:instrText>
      </w:r>
      <w:r w:rsidR="00BA7058" w:rsidRPr="005A5C16">
        <w:rPr>
          <w:rFonts w:ascii="Verdana" w:hAnsi="Verdana"/>
          <w:sz w:val="20"/>
          <w:highlight w:val="yellow"/>
        </w:rPr>
        <w:fldChar w:fldCharType="separate"/>
      </w:r>
      <w:r w:rsidR="002C5BFE">
        <w:rPr>
          <w:rFonts w:ascii="Verdana" w:hAnsi="Verdana"/>
          <w:sz w:val="20"/>
          <w:highlight w:val="yellow"/>
        </w:rPr>
        <w:t>RAPPORTDATUM</w:t>
      </w:r>
      <w:r w:rsidR="00BA7058" w:rsidRPr="005A5C16">
        <w:rPr>
          <w:rFonts w:ascii="Verdana" w:hAnsi="Verdana" w:cs="Arial"/>
          <w:sz w:val="20"/>
          <w:highlight w:val="yellow"/>
        </w:rPr>
        <w:fldChar w:fldCharType="end"/>
      </w:r>
    </w:p>
    <w:p w14:paraId="02D1C20C" w14:textId="77777777" w:rsidR="004A3418" w:rsidRPr="005A5C16" w:rsidRDefault="004A3418" w:rsidP="00783F59">
      <w:pPr>
        <w:pStyle w:val="Plattetekst"/>
        <w:rPr>
          <w:rFonts w:ascii="Verdana" w:hAnsi="Verdana" w:cs="Arial"/>
          <w:sz w:val="20"/>
        </w:rPr>
      </w:pPr>
    </w:p>
    <w:p w14:paraId="45CEEB34" w14:textId="7547AAEC" w:rsidR="0064551B" w:rsidRPr="005A5C16" w:rsidRDefault="003E7B68" w:rsidP="00783F59">
      <w:pPr>
        <w:pStyle w:val="Plattetekst"/>
        <w:rPr>
          <w:rFonts w:ascii="Verdana" w:hAnsi="Verdana" w:cs="Arial"/>
          <w:sz w:val="20"/>
        </w:rPr>
      </w:pPr>
      <w:r w:rsidRPr="005A5C16">
        <w:rPr>
          <w:rFonts w:ascii="Verdana" w:hAnsi="Verdana" w:cs="Arial"/>
          <w:sz w:val="20"/>
          <w:highlight w:val="yellow"/>
        </w:rPr>
        <w:t>&lt;</w:t>
      </w:r>
      <w:r w:rsidR="004A3418" w:rsidRPr="005A5C16">
        <w:rPr>
          <w:rFonts w:ascii="Verdana" w:hAnsi="Verdana" w:cs="Arial"/>
          <w:sz w:val="20"/>
          <w:highlight w:val="yellow"/>
        </w:rPr>
        <w:t xml:space="preserve">EUTL </w:t>
      </w:r>
      <w:r w:rsidRPr="005A5C16">
        <w:rPr>
          <w:rFonts w:ascii="Verdana" w:hAnsi="Verdana" w:cs="Arial"/>
          <w:sz w:val="20"/>
          <w:highlight w:val="yellow"/>
        </w:rPr>
        <w:t>HANDTEKENING&gt;</w:t>
      </w:r>
    </w:p>
    <w:p w14:paraId="5D25904A" w14:textId="77777777" w:rsidR="003E7B68" w:rsidRPr="00A80F04" w:rsidRDefault="003E7B68" w:rsidP="00783F59">
      <w:pPr>
        <w:pStyle w:val="Plattetekst"/>
        <w:rPr>
          <w:rFonts w:ascii="Verdana" w:hAnsi="Verdana"/>
          <w:sz w:val="20"/>
        </w:rPr>
      </w:pPr>
    </w:p>
    <w:p w14:paraId="2E220741" w14:textId="2E41EE28" w:rsidR="0064551B" w:rsidRPr="005A5C16" w:rsidRDefault="005A5C16" w:rsidP="00783F59">
      <w:pPr>
        <w:pStyle w:val="Plattetekst"/>
        <w:rPr>
          <w:rFonts w:ascii="Verdana" w:hAnsi="Verdana" w:cs="Arial"/>
          <w:sz w:val="20"/>
        </w:rPr>
      </w:pPr>
      <w:r w:rsidRPr="00A80F04">
        <w:rPr>
          <w:rFonts w:ascii="Verdana" w:hAnsi="Verdana"/>
          <w:sz w:val="20"/>
          <w:highlight w:val="yellow"/>
        </w:rPr>
        <w:fldChar w:fldCharType="begin"/>
      </w:r>
      <w:r w:rsidRPr="00A80F04">
        <w:rPr>
          <w:rFonts w:ascii="Verdana" w:hAnsi="Verdana"/>
          <w:sz w:val="20"/>
          <w:highlight w:val="yellow"/>
        </w:rPr>
        <w:instrText xml:space="preserve"> DOCPROPERTY  Auditor  \* MERGEFORMAT </w:instrText>
      </w:r>
      <w:r w:rsidRPr="00A80F04">
        <w:rPr>
          <w:rFonts w:ascii="Verdana" w:hAnsi="Verdana"/>
          <w:sz w:val="20"/>
          <w:highlight w:val="yellow"/>
        </w:rPr>
        <w:fldChar w:fldCharType="separate"/>
      </w:r>
      <w:r w:rsidR="002C5BFE">
        <w:rPr>
          <w:rFonts w:ascii="Verdana" w:hAnsi="Verdana"/>
          <w:sz w:val="20"/>
          <w:highlight w:val="yellow"/>
        </w:rPr>
        <w:t>AUDITOR</w:t>
      </w:r>
      <w:r w:rsidRPr="00A80F04">
        <w:rPr>
          <w:rFonts w:ascii="Verdana" w:hAnsi="Verdana"/>
          <w:sz w:val="20"/>
          <w:highlight w:val="yellow"/>
        </w:rPr>
        <w:fldChar w:fldCharType="end"/>
      </w:r>
    </w:p>
    <w:p w14:paraId="249654EE" w14:textId="77777777" w:rsidR="007F4983" w:rsidRPr="00EE7A20" w:rsidRDefault="007F4983" w:rsidP="00783F59">
      <w:pPr>
        <w:pStyle w:val="Plattetekst"/>
        <w:rPr>
          <w:rFonts w:ascii="Verdana" w:hAnsi="Verdana" w:cs="Arial"/>
          <w:kern w:val="12"/>
          <w:sz w:val="20"/>
        </w:rPr>
      </w:pPr>
    </w:p>
    <w:p w14:paraId="3644F26C" w14:textId="77777777" w:rsidR="0064551B" w:rsidRPr="00EE7A20" w:rsidRDefault="0064551B" w:rsidP="00783F59">
      <w:pPr>
        <w:rPr>
          <w:rFonts w:ascii="Verdana" w:hAnsi="Verdana" w:cs="Arial"/>
        </w:rPr>
      </w:pPr>
    </w:p>
    <w:p w14:paraId="0E14E969" w14:textId="323922DF" w:rsidR="002F23FB" w:rsidRPr="00EE7A20" w:rsidRDefault="002F23FB" w:rsidP="00783F59">
      <w:pPr>
        <w:rPr>
          <w:rFonts w:ascii="Verdana" w:hAnsi="Verdana" w:cs="Arial"/>
        </w:rPr>
        <w:sectPr w:rsidR="002F23FB" w:rsidRPr="00EE7A20" w:rsidSect="0077272D">
          <w:headerReference w:type="even" r:id="rId11"/>
          <w:headerReference w:type="default" r:id="rId12"/>
          <w:footerReference w:type="even" r:id="rId13"/>
          <w:footerReference w:type="default" r:id="rId14"/>
          <w:headerReference w:type="first" r:id="rId15"/>
          <w:footerReference w:type="first" r:id="rId16"/>
          <w:pgSz w:w="11907" w:h="16840"/>
          <w:pgMar w:top="2835" w:right="1474" w:bottom="2126" w:left="1474" w:header="709" w:footer="709" w:gutter="454"/>
          <w:cols w:space="708"/>
          <w:docGrid w:linePitch="299"/>
        </w:sectPr>
      </w:pPr>
    </w:p>
    <w:p w14:paraId="534B2242" w14:textId="239C5870" w:rsidR="0064551B" w:rsidRPr="00EE7A20" w:rsidRDefault="0064551B" w:rsidP="00783F59">
      <w:pPr>
        <w:pStyle w:val="AppendixHeading"/>
        <w:rPr>
          <w:rFonts w:ascii="Verdana" w:hAnsi="Verdana" w:cs="Arial"/>
          <w:sz w:val="24"/>
          <w:szCs w:val="24"/>
        </w:rPr>
      </w:pPr>
      <w:bookmarkStart w:id="16" w:name="_Toc392236955"/>
      <w:bookmarkStart w:id="17" w:name="_Toc469867410"/>
      <w:r w:rsidRPr="00EE7A20">
        <w:rPr>
          <w:rFonts w:ascii="Verdana" w:hAnsi="Verdana" w:cs="Arial"/>
          <w:sz w:val="24"/>
          <w:szCs w:val="24"/>
        </w:rPr>
        <w:lastRenderedPageBreak/>
        <w:t xml:space="preserve">Bijlage </w:t>
      </w:r>
      <w:r w:rsidR="00061261">
        <w:rPr>
          <w:rFonts w:ascii="Verdana" w:hAnsi="Verdana" w:cs="Arial"/>
          <w:sz w:val="24"/>
          <w:szCs w:val="24"/>
        </w:rPr>
        <w:t>A</w:t>
      </w:r>
      <w:r w:rsidR="00BB20ED" w:rsidRPr="00EE7A20">
        <w:rPr>
          <w:rFonts w:ascii="Verdana" w:hAnsi="Verdana" w:cs="Arial"/>
          <w:sz w:val="24"/>
          <w:szCs w:val="24"/>
        </w:rPr>
        <w:t xml:space="preserve"> </w:t>
      </w:r>
      <w:r w:rsidRPr="00EE7A20">
        <w:rPr>
          <w:rFonts w:ascii="Verdana" w:hAnsi="Verdana" w:cs="Arial"/>
          <w:sz w:val="24"/>
          <w:szCs w:val="24"/>
        </w:rPr>
        <w:t>- Beschrijving van de testresultaten van de auditor</w:t>
      </w:r>
      <w:bookmarkEnd w:id="16"/>
      <w:bookmarkEnd w:id="17"/>
    </w:p>
    <w:p w14:paraId="2CE285B1" w14:textId="2382478F" w:rsidR="00693B8A" w:rsidRDefault="00693B8A" w:rsidP="00722B5D">
      <w:pPr>
        <w:pStyle w:val="Plattetekst"/>
        <w:rPr>
          <w:rFonts w:ascii="Verdana" w:hAnsi="Verdana" w:cs="Arial"/>
          <w:sz w:val="20"/>
        </w:rPr>
      </w:pPr>
    </w:p>
    <w:p w14:paraId="3250C362" w14:textId="77777777" w:rsidR="00693B8A" w:rsidRDefault="00693B8A" w:rsidP="00693B8A">
      <w:pPr>
        <w:pStyle w:val="Plattetekst"/>
        <w:rPr>
          <w:rFonts w:ascii="Verdana" w:hAnsi="Verdana" w:cs="Arial"/>
          <w:sz w:val="20"/>
        </w:rPr>
      </w:pPr>
      <w:r w:rsidRPr="00EE7A20">
        <w:rPr>
          <w:rFonts w:ascii="Verdana" w:hAnsi="Verdana" w:cs="Arial"/>
          <w:sz w:val="20"/>
        </w:rPr>
        <w:t xml:space="preserve">Per beveiligingsrichtlijn hebben wij hieronder vermeld of wordt voldaan aan de beveiligingsrichtlijn. Om de leesbaarheid van dit rapport te vergroten zijn de </w:t>
      </w:r>
      <w:r>
        <w:rPr>
          <w:rFonts w:ascii="Verdana" w:hAnsi="Verdana" w:cs="Arial"/>
          <w:sz w:val="20"/>
        </w:rPr>
        <w:t>oordelen</w:t>
      </w:r>
      <w:r w:rsidRPr="00EE7A20">
        <w:rPr>
          <w:rFonts w:ascii="Verdana" w:hAnsi="Verdana" w:cs="Arial"/>
          <w:sz w:val="20"/>
        </w:rPr>
        <w:t xml:space="preserve"> in deze tabel weergegeven als “voldoet” of “voldoet niet”. Hierbij moet “voldoet” </w:t>
      </w:r>
      <w:r>
        <w:rPr>
          <w:rFonts w:ascii="Verdana" w:hAnsi="Verdana" w:cs="Arial"/>
          <w:sz w:val="20"/>
        </w:rPr>
        <w:t xml:space="preserve">ingeval het oordeel is beperkt tot opzet en bestaan </w:t>
      </w:r>
      <w:r w:rsidRPr="00EE7A20">
        <w:rPr>
          <w:rFonts w:ascii="Verdana" w:hAnsi="Verdana" w:cs="Arial"/>
          <w:sz w:val="20"/>
        </w:rPr>
        <w:t xml:space="preserve">worden geïnterpreteerd als “Wij zijn van oordeel dat de interne beheersingsmaatregelen die verband houden met de op die regel aangegeven beveiligingsrichtlijn </w:t>
      </w:r>
      <w:r>
        <w:rPr>
          <w:rFonts w:ascii="Verdana" w:hAnsi="Verdana" w:cs="Arial"/>
          <w:sz w:val="20"/>
        </w:rPr>
        <w:t xml:space="preserve">effectief </w:t>
      </w:r>
      <w:r w:rsidRPr="008C3FAD">
        <w:rPr>
          <w:rFonts w:ascii="Verdana" w:hAnsi="Verdana" w:cs="Arial"/>
          <w:sz w:val="20"/>
        </w:rPr>
        <w:t xml:space="preserve">is opgezet en geïmplementeerd </w:t>
      </w:r>
      <w:r>
        <w:rPr>
          <w:rFonts w:ascii="Verdana" w:hAnsi="Verdana" w:cs="Arial"/>
          <w:sz w:val="20"/>
        </w:rPr>
        <w:t>op (</w:t>
      </w:r>
      <w:r w:rsidRPr="006E3C75">
        <w:rPr>
          <w:rFonts w:ascii="Verdana" w:hAnsi="Verdana" w:cs="Arial"/>
          <w:sz w:val="20"/>
          <w:highlight w:val="yellow"/>
        </w:rPr>
        <w:t>OORDEELSDAT</w:t>
      </w:r>
      <w:r w:rsidRPr="00813FB8">
        <w:rPr>
          <w:rFonts w:ascii="Verdana" w:hAnsi="Verdana" w:cs="Arial"/>
          <w:sz w:val="20"/>
          <w:highlight w:val="yellow"/>
        </w:rPr>
        <w:t>U</w:t>
      </w:r>
      <w:r w:rsidRPr="00B84E05">
        <w:rPr>
          <w:rFonts w:ascii="Verdana" w:hAnsi="Verdana" w:cs="Arial"/>
          <w:sz w:val="20"/>
          <w:highlight w:val="yellow"/>
        </w:rPr>
        <w:t>M</w:t>
      </w:r>
      <w:r>
        <w:rPr>
          <w:rFonts w:ascii="Verdana" w:hAnsi="Verdana" w:cs="Arial"/>
          <w:sz w:val="20"/>
        </w:rPr>
        <w:t>)</w:t>
      </w:r>
      <w:r w:rsidRPr="00EE7A20">
        <w:rPr>
          <w:rFonts w:ascii="Verdana" w:hAnsi="Verdana" w:cs="Arial"/>
          <w:sz w:val="20"/>
        </w:rPr>
        <w:t>”. “Voldoet niet” moet</w:t>
      </w:r>
      <w:r>
        <w:rPr>
          <w:rFonts w:ascii="Verdana" w:hAnsi="Verdana" w:cs="Arial"/>
          <w:sz w:val="20"/>
        </w:rPr>
        <w:t xml:space="preserve"> ingeval het oordeel is beperkt tot opzet en bestaan</w:t>
      </w:r>
      <w:r w:rsidRPr="00EE7A20">
        <w:rPr>
          <w:rFonts w:ascii="Verdana" w:hAnsi="Verdana" w:cs="Arial"/>
          <w:sz w:val="20"/>
        </w:rPr>
        <w:t xml:space="preserve"> worden geïnterpreteerd als “Wij zijn van oordeel dat de interne beheersingsmaatregelen die verband houden met de op die regel aangegeven beveiligingsrichtlijn niet in alle materiële opzichten effectief </w:t>
      </w:r>
      <w:r>
        <w:rPr>
          <w:rFonts w:ascii="Verdana" w:hAnsi="Verdana" w:cs="Arial"/>
          <w:sz w:val="20"/>
        </w:rPr>
        <w:t>zijn opgezet en/of geïmplementeerd</w:t>
      </w:r>
      <w:r w:rsidRPr="00B85989">
        <w:rPr>
          <w:rFonts w:ascii="Verdana" w:hAnsi="Verdana" w:cs="Arial"/>
          <w:sz w:val="20"/>
        </w:rPr>
        <w:t xml:space="preserve"> </w:t>
      </w:r>
      <w:r>
        <w:rPr>
          <w:rFonts w:ascii="Verdana" w:hAnsi="Verdana" w:cs="Arial"/>
          <w:sz w:val="20"/>
        </w:rPr>
        <w:t>op (</w:t>
      </w:r>
      <w:r w:rsidRPr="006E3C75">
        <w:rPr>
          <w:rFonts w:ascii="Verdana" w:hAnsi="Verdana" w:cs="Arial"/>
          <w:sz w:val="20"/>
          <w:highlight w:val="yellow"/>
        </w:rPr>
        <w:t>OORDEELSDAT</w:t>
      </w:r>
      <w:r w:rsidRPr="00813FB8">
        <w:rPr>
          <w:rFonts w:ascii="Verdana" w:hAnsi="Verdana" w:cs="Arial"/>
          <w:sz w:val="20"/>
          <w:highlight w:val="yellow"/>
        </w:rPr>
        <w:t>U</w:t>
      </w:r>
      <w:r w:rsidRPr="00B84E05">
        <w:rPr>
          <w:rFonts w:ascii="Verdana" w:hAnsi="Verdana" w:cs="Arial"/>
          <w:sz w:val="20"/>
          <w:highlight w:val="yellow"/>
        </w:rPr>
        <w:t>M</w:t>
      </w:r>
      <w:r>
        <w:rPr>
          <w:rFonts w:ascii="Verdana" w:hAnsi="Verdana" w:cs="Arial"/>
          <w:sz w:val="20"/>
        </w:rPr>
        <w:t>)</w:t>
      </w:r>
      <w:r w:rsidRPr="00EE7A20">
        <w:rPr>
          <w:rFonts w:ascii="Verdana" w:hAnsi="Verdana" w:cs="Arial"/>
          <w:sz w:val="20"/>
        </w:rPr>
        <w:t>”.</w:t>
      </w:r>
    </w:p>
    <w:p w14:paraId="5F644F5B" w14:textId="77777777" w:rsidR="00693B8A" w:rsidRDefault="00693B8A" w:rsidP="00693B8A">
      <w:pPr>
        <w:pStyle w:val="Plattetekst"/>
        <w:rPr>
          <w:rFonts w:ascii="Verdana" w:hAnsi="Verdana" w:cs="Arial"/>
          <w:sz w:val="20"/>
        </w:rPr>
      </w:pPr>
      <w:r>
        <w:rPr>
          <w:rFonts w:ascii="Verdana" w:hAnsi="Verdana" w:cs="Arial"/>
          <w:sz w:val="20"/>
        </w:rPr>
        <w:t xml:space="preserve">Bij beveiligingsrichtlijnen waarbij ook de effectieve werking wordt vastgesteld moet “voldoet” </w:t>
      </w:r>
      <w:r w:rsidRPr="00EE7A20">
        <w:rPr>
          <w:rFonts w:ascii="Verdana" w:hAnsi="Verdana" w:cs="Arial"/>
          <w:sz w:val="20"/>
        </w:rPr>
        <w:t xml:space="preserve">worden geïnterpreteerd als “Wij zijn van oordeel dat de </w:t>
      </w:r>
      <w:r>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w:t>
      </w:r>
      <w:r>
        <w:rPr>
          <w:rFonts w:ascii="Verdana" w:hAnsi="Verdana" w:cs="Arial"/>
          <w:sz w:val="20"/>
        </w:rPr>
        <w:t>effectief werkten</w:t>
      </w:r>
      <w:r w:rsidRPr="008C3FAD">
        <w:rPr>
          <w:rFonts w:ascii="Verdana" w:hAnsi="Verdana" w:cs="Arial"/>
          <w:sz w:val="20"/>
        </w:rPr>
        <w:t xml:space="preserve"> </w:t>
      </w:r>
      <w:r>
        <w:rPr>
          <w:rFonts w:ascii="Verdana" w:hAnsi="Verdana" w:cs="Arial"/>
          <w:sz w:val="20"/>
        </w:rPr>
        <w:t xml:space="preserve">tijdens de controleperiode </w:t>
      </w:r>
      <w:r w:rsidRPr="00EE4A86">
        <w:rPr>
          <w:rFonts w:ascii="Verdana" w:hAnsi="Verdana" w:cs="Arial"/>
          <w:sz w:val="20"/>
          <w:highlight w:val="yellow"/>
        </w:rPr>
        <w:t>van [BEGINDATUM] tot [EINDDATUM]</w:t>
      </w:r>
      <w:r w:rsidRPr="00EE7A20">
        <w:rPr>
          <w:rFonts w:ascii="Verdana" w:hAnsi="Verdana" w:cs="Arial"/>
          <w:sz w:val="20"/>
        </w:rPr>
        <w:t>”.</w:t>
      </w:r>
      <w:r w:rsidRPr="00375F42">
        <w:rPr>
          <w:rFonts w:ascii="Verdana" w:hAnsi="Verdana" w:cs="Arial"/>
          <w:sz w:val="20"/>
        </w:rPr>
        <w:t xml:space="preserve"> </w:t>
      </w:r>
      <w:r w:rsidRPr="00EE7A20">
        <w:rPr>
          <w:rFonts w:ascii="Verdana" w:hAnsi="Verdana" w:cs="Arial"/>
          <w:sz w:val="20"/>
        </w:rPr>
        <w:t xml:space="preserve">“Voldoet niet” moet </w:t>
      </w:r>
      <w:r>
        <w:rPr>
          <w:rFonts w:ascii="Verdana" w:hAnsi="Verdana" w:cs="Arial"/>
          <w:sz w:val="20"/>
        </w:rPr>
        <w:t xml:space="preserve">vervolgens </w:t>
      </w:r>
      <w:r w:rsidRPr="00EE7A20">
        <w:rPr>
          <w:rFonts w:ascii="Verdana" w:hAnsi="Verdana" w:cs="Arial"/>
          <w:sz w:val="20"/>
        </w:rPr>
        <w:t xml:space="preserve">worden geïnterpreteerd als “Wij zijn van oordeel dat de </w:t>
      </w:r>
      <w:r>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niet in alle materiële opzichten effectief </w:t>
      </w:r>
      <w:r>
        <w:rPr>
          <w:rFonts w:ascii="Verdana" w:hAnsi="Verdana" w:cs="Arial"/>
          <w:sz w:val="20"/>
        </w:rPr>
        <w:t xml:space="preserve">werkten tijdens de controleperiode </w:t>
      </w:r>
      <w:r w:rsidRPr="00EE4A86">
        <w:rPr>
          <w:rFonts w:ascii="Verdana" w:hAnsi="Verdana" w:cs="Arial"/>
          <w:sz w:val="20"/>
          <w:highlight w:val="yellow"/>
        </w:rPr>
        <w:t>van [BEGINDATUM] tot [EINDDATUM]</w:t>
      </w:r>
      <w:r>
        <w:rPr>
          <w:rFonts w:ascii="Verdana" w:hAnsi="Verdana" w:cs="Arial"/>
          <w:sz w:val="20"/>
        </w:rPr>
        <w:t>”</w:t>
      </w:r>
      <w:r w:rsidRPr="00EE7A20">
        <w:rPr>
          <w:rFonts w:ascii="Verdana" w:hAnsi="Verdana" w:cs="Arial"/>
          <w:sz w:val="20"/>
        </w:rPr>
        <w:t>.</w:t>
      </w:r>
    </w:p>
    <w:p w14:paraId="79FD7696" w14:textId="77777777" w:rsidR="00C16180" w:rsidRPr="0064387C" w:rsidRDefault="00C16180" w:rsidP="00C16180">
      <w:pPr>
        <w:rPr>
          <w:rFonts w:ascii="Verdana" w:hAnsi="Verdana" w:cs="Arial"/>
          <w:sz w:val="20"/>
          <w:szCs w:val="20"/>
          <w:highlight w:val="yellow"/>
        </w:rPr>
      </w:pPr>
      <w:r w:rsidRPr="0064387C">
        <w:rPr>
          <w:rFonts w:ascii="Verdana" w:hAnsi="Verdana" w:cs="Arial"/>
          <w:sz w:val="20"/>
          <w:szCs w:val="20"/>
          <w:highlight w:val="yellow"/>
        </w:rPr>
        <w:t>Instructie voor de auditor:</w:t>
      </w:r>
    </w:p>
    <w:p w14:paraId="0BBB4C8F" w14:textId="77777777" w:rsidR="00C16180" w:rsidRPr="0064387C" w:rsidRDefault="00C16180" w:rsidP="00C16180">
      <w:pPr>
        <w:pStyle w:val="Lijstalinea"/>
        <w:numPr>
          <w:ilvl w:val="0"/>
          <w:numId w:val="14"/>
        </w:numPr>
        <w:rPr>
          <w:rFonts w:ascii="Verdana" w:hAnsi="Verdana" w:cs="Arial"/>
          <w:sz w:val="20"/>
          <w:szCs w:val="20"/>
          <w:highlight w:val="yellow"/>
        </w:rPr>
      </w:pPr>
      <w:r w:rsidRPr="0064387C">
        <w:rPr>
          <w:rFonts w:ascii="Verdana" w:hAnsi="Verdana" w:cs="Arial"/>
          <w:sz w:val="20"/>
          <w:szCs w:val="20"/>
          <w:highlight w:val="yellow"/>
        </w:rPr>
        <w:t>Eventuele voetnoten hier terug laten komen</w:t>
      </w:r>
      <w:r>
        <w:rPr>
          <w:rFonts w:ascii="Verdana" w:hAnsi="Verdana" w:cs="Arial"/>
          <w:sz w:val="20"/>
          <w:szCs w:val="20"/>
          <w:highlight w:val="yellow"/>
        </w:rPr>
        <w:t xml:space="preserve"> in overeenstemming met paragraaf 1.1</w:t>
      </w:r>
    </w:p>
    <w:p w14:paraId="03D3A63A" w14:textId="77777777" w:rsidR="0064551B" w:rsidRPr="00EE7A20" w:rsidRDefault="0064551B" w:rsidP="00783F59">
      <w:pPr>
        <w:pStyle w:val="Plattetekst"/>
        <w:rPr>
          <w:rFonts w:ascii="Verdana" w:hAnsi="Verdana" w:cs="Arial"/>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4727"/>
        <w:gridCol w:w="4961"/>
        <w:gridCol w:w="3119"/>
      </w:tblGrid>
      <w:tr w:rsidR="00FF3175" w:rsidRPr="00EE7A20" w14:paraId="3AEEF611" w14:textId="77777777" w:rsidTr="00E02920">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699CC2CE" w14:textId="77777777" w:rsidR="00FF3175" w:rsidRPr="00EE7A20" w:rsidRDefault="00FF3175" w:rsidP="00783F59">
            <w:pPr>
              <w:spacing w:before="120"/>
              <w:rPr>
                <w:rFonts w:ascii="Verdana" w:hAnsi="Verdana" w:cs="Arial"/>
                <w:color w:val="FFFFFF"/>
                <w:sz w:val="20"/>
                <w:szCs w:val="20"/>
              </w:rPr>
            </w:pPr>
            <w:r w:rsidRPr="00EE7A20">
              <w:rPr>
                <w:rFonts w:ascii="Verdana" w:hAnsi="Verdana" w:cs="Arial"/>
                <w:sz w:val="20"/>
                <w:szCs w:val="20"/>
              </w:rPr>
              <w:br w:type="page"/>
            </w:r>
            <w:proofErr w:type="spellStart"/>
            <w:r w:rsidRPr="00EE7A20">
              <w:rPr>
                <w:rFonts w:ascii="Verdana" w:hAnsi="Verdana" w:cs="Arial"/>
                <w:color w:val="FFFFFF"/>
                <w:sz w:val="20"/>
                <w:szCs w:val="20"/>
              </w:rPr>
              <w:t>Nr</w:t>
            </w:r>
            <w:proofErr w:type="spellEnd"/>
          </w:p>
        </w:tc>
        <w:tc>
          <w:tcPr>
            <w:tcW w:w="472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3DEA3A78" w14:textId="77777777" w:rsidR="00FF3175" w:rsidRPr="00EE7A20" w:rsidRDefault="00FF3175" w:rsidP="00783F59">
            <w:pPr>
              <w:spacing w:before="120"/>
              <w:rPr>
                <w:rFonts w:ascii="Verdana" w:hAnsi="Verdana" w:cs="Arial"/>
                <w:color w:val="FFFFFF"/>
                <w:sz w:val="20"/>
                <w:szCs w:val="20"/>
              </w:rPr>
            </w:pPr>
            <w:r w:rsidRPr="00EE7A20">
              <w:rPr>
                <w:rFonts w:ascii="Verdana" w:hAnsi="Verdana" w:cs="Arial"/>
                <w:color w:val="FFFFFF"/>
                <w:sz w:val="20"/>
                <w:szCs w:val="20"/>
              </w:rPr>
              <w:t>Beschrijving van de beveiligingsrichtlijn</w:t>
            </w:r>
          </w:p>
        </w:tc>
        <w:tc>
          <w:tcPr>
            <w:tcW w:w="496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5DD1DB11" w14:textId="77777777" w:rsidR="00FF3175" w:rsidRPr="00EE7A20" w:rsidRDefault="00FF3175" w:rsidP="00783F59">
            <w:pPr>
              <w:spacing w:before="120"/>
              <w:rPr>
                <w:rFonts w:ascii="Verdana" w:hAnsi="Verdana" w:cs="Arial"/>
                <w:color w:val="FFFFFF"/>
                <w:sz w:val="20"/>
                <w:szCs w:val="20"/>
              </w:rPr>
            </w:pPr>
            <w:r w:rsidRPr="00EE7A20">
              <w:rPr>
                <w:rFonts w:ascii="Verdana" w:hAnsi="Verdana" w:cs="Arial"/>
                <w:color w:val="FFFFFF"/>
                <w:sz w:val="20"/>
                <w:szCs w:val="20"/>
              </w:rPr>
              <w:t>Korte beschrijving van de uitgevoerde werkzaamheden</w:t>
            </w:r>
          </w:p>
        </w:tc>
        <w:tc>
          <w:tcPr>
            <w:tcW w:w="3119"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56CE1455" w14:textId="461AFF6A" w:rsidR="00FF3175" w:rsidRPr="00EE7A20" w:rsidRDefault="003524BC" w:rsidP="00783F59">
            <w:pPr>
              <w:spacing w:before="120"/>
              <w:rPr>
                <w:rFonts w:ascii="Verdana" w:hAnsi="Verdana" w:cs="Arial"/>
                <w:color w:val="FFFFFF"/>
                <w:sz w:val="20"/>
                <w:szCs w:val="20"/>
              </w:rPr>
            </w:pPr>
            <w:r w:rsidRPr="00EE7A20">
              <w:rPr>
                <w:rFonts w:ascii="Verdana" w:hAnsi="Verdana" w:cs="Arial"/>
                <w:color w:val="FFFFFF"/>
                <w:sz w:val="20"/>
                <w:szCs w:val="20"/>
              </w:rPr>
              <w:t xml:space="preserve">Oordeel en eventuele </w:t>
            </w:r>
            <w:r w:rsidR="0020272A">
              <w:rPr>
                <w:rFonts w:ascii="Verdana" w:hAnsi="Verdana" w:cs="Arial"/>
                <w:color w:val="FFFFFF"/>
                <w:sz w:val="20"/>
                <w:szCs w:val="20"/>
              </w:rPr>
              <w:t>aanbevelingen</w:t>
            </w:r>
          </w:p>
        </w:tc>
      </w:tr>
      <w:tr w:rsidR="001017F5" w:rsidRPr="00EE7A20" w14:paraId="001E0FD8"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65FDFAD2" w14:textId="3763438C"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B.01</w:t>
            </w:r>
          </w:p>
        </w:tc>
        <w:tc>
          <w:tcPr>
            <w:tcW w:w="4727" w:type="dxa"/>
            <w:tcBorders>
              <w:top w:val="single" w:sz="4" w:space="0" w:color="auto"/>
              <w:left w:val="single" w:sz="4" w:space="0" w:color="auto"/>
              <w:bottom w:val="single" w:sz="4" w:space="0" w:color="auto"/>
              <w:right w:val="single" w:sz="4" w:space="0" w:color="auto"/>
            </w:tcBorders>
          </w:tcPr>
          <w:p w14:paraId="5B8C447F" w14:textId="686FBC08" w:rsidR="001017F5" w:rsidRPr="00042B6A" w:rsidRDefault="001017F5" w:rsidP="001017F5">
            <w:pPr>
              <w:widowControl w:val="0"/>
              <w:autoSpaceDE w:val="0"/>
              <w:autoSpaceDN w:val="0"/>
              <w:adjustRightInd w:val="0"/>
              <w:spacing w:before="28" w:after="0"/>
              <w:ind w:right="380"/>
              <w:jc w:val="both"/>
              <w:rPr>
                <w:rFonts w:ascii="Verdana" w:hAnsi="Verdana" w:cs="Arial"/>
                <w:color w:val="000000"/>
                <w:sz w:val="16"/>
                <w:szCs w:val="16"/>
              </w:rPr>
            </w:pPr>
            <w:r w:rsidRPr="00042B6A">
              <w:rPr>
                <w:rFonts w:ascii="Verdana" w:hAnsi="Verdana" w:cs="Arial"/>
                <w:color w:val="000000"/>
                <w:sz w:val="16"/>
                <w:szCs w:val="16"/>
              </w:rPr>
              <w:t>De organisatie formuleert een informatiebeveiligingsbeleid en besteedt hierin specifiek aandacht aan webapplicatie</w:t>
            </w:r>
            <w:r w:rsidR="001076D4">
              <w:rPr>
                <w:rFonts w:ascii="Verdana" w:hAnsi="Verdana" w:cs="Arial"/>
                <w:color w:val="000000"/>
                <w:sz w:val="16"/>
                <w:szCs w:val="16"/>
              </w:rPr>
              <w:t xml:space="preserve"> </w:t>
            </w:r>
            <w:r w:rsidRPr="00042B6A">
              <w:rPr>
                <w:rFonts w:ascii="Verdana" w:hAnsi="Verdana" w:cs="Arial"/>
                <w:color w:val="000000"/>
                <w:sz w:val="16"/>
                <w:szCs w:val="16"/>
              </w:rPr>
              <w:t>gerelateerde onderwerpen zoals dataclassificatie, toegangsvoorziening en kwetsbaarhedenbeheer.</w:t>
            </w:r>
          </w:p>
        </w:tc>
        <w:tc>
          <w:tcPr>
            <w:tcW w:w="4961" w:type="dxa"/>
            <w:tcBorders>
              <w:top w:val="single" w:sz="4" w:space="0" w:color="auto"/>
              <w:left w:val="single" w:sz="4" w:space="0" w:color="auto"/>
              <w:bottom w:val="single" w:sz="4" w:space="0" w:color="auto"/>
              <w:right w:val="single" w:sz="4" w:space="0" w:color="auto"/>
            </w:tcBorders>
          </w:tcPr>
          <w:p w14:paraId="2F2C9FCB" w14:textId="4D0CC174"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ED780CF" w14:textId="77777777" w:rsidR="005E56BF" w:rsidRPr="00EE4A86" w:rsidRDefault="005E56BF" w:rsidP="005E56BF">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6E52216" w14:textId="77777777" w:rsidR="001017F5" w:rsidRDefault="001017F5" w:rsidP="001017F5">
            <w:pPr>
              <w:rPr>
                <w:rFonts w:ascii="Verdana" w:hAnsi="Verdana" w:cs="Arial"/>
                <w:color w:val="000000"/>
                <w:sz w:val="16"/>
                <w:szCs w:val="16"/>
              </w:rPr>
            </w:pPr>
            <w:r w:rsidRPr="00042B6A">
              <w:rPr>
                <w:rFonts w:ascii="Verdana" w:hAnsi="Verdana" w:cs="Arial"/>
                <w:color w:val="000000"/>
                <w:sz w:val="16"/>
                <w:szCs w:val="16"/>
              </w:rPr>
              <w:t>Voldoet / Voldoet niet</w:t>
            </w:r>
          </w:p>
          <w:p w14:paraId="36DA8CDF" w14:textId="012046A5" w:rsidR="00102A6F" w:rsidRPr="00EE4A86" w:rsidRDefault="00102A6F" w:rsidP="00102A6F">
            <w:pPr>
              <w:rPr>
                <w:rFonts w:ascii="Verdana" w:hAnsi="Verdana" w:cs="Arial"/>
                <w:b/>
                <w:bCs/>
                <w:color w:val="000000"/>
                <w:sz w:val="16"/>
                <w:szCs w:val="16"/>
              </w:rPr>
            </w:pPr>
            <w:r>
              <w:rPr>
                <w:rFonts w:ascii="Verdana" w:hAnsi="Verdana" w:cs="Arial"/>
                <w:b/>
                <w:bCs/>
                <w:color w:val="000000"/>
                <w:sz w:val="16"/>
                <w:szCs w:val="16"/>
              </w:rPr>
              <w:t>Werking</w:t>
            </w:r>
          </w:p>
          <w:p w14:paraId="5DFAF88D" w14:textId="39B54E16" w:rsidR="00102A6F" w:rsidRPr="00042B6A" w:rsidRDefault="00102A6F" w:rsidP="00102A6F">
            <w:pPr>
              <w:rPr>
                <w:rFonts w:ascii="Verdana" w:hAnsi="Verdana" w:cs="Arial"/>
                <w:color w:val="000000"/>
                <w:sz w:val="16"/>
                <w:szCs w:val="16"/>
              </w:rPr>
            </w:pPr>
            <w:r>
              <w:rPr>
                <w:rFonts w:ascii="Verdana" w:hAnsi="Verdana" w:cs="Arial"/>
                <w:color w:val="000000"/>
                <w:sz w:val="16"/>
                <w:szCs w:val="16"/>
              </w:rPr>
              <w:t>N.v.t.</w:t>
            </w:r>
          </w:p>
        </w:tc>
      </w:tr>
      <w:tr w:rsidR="001017F5" w:rsidRPr="00EE7A20" w14:paraId="4C88A9DA"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7C62C74F"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B.05</w:t>
            </w:r>
          </w:p>
        </w:tc>
        <w:tc>
          <w:tcPr>
            <w:tcW w:w="4727" w:type="dxa"/>
            <w:tcBorders>
              <w:top w:val="single" w:sz="4" w:space="0" w:color="auto"/>
              <w:left w:val="single" w:sz="4" w:space="0" w:color="auto"/>
              <w:bottom w:val="single" w:sz="4" w:space="0" w:color="auto"/>
              <w:right w:val="single" w:sz="4" w:space="0" w:color="auto"/>
            </w:tcBorders>
          </w:tcPr>
          <w:p w14:paraId="7485196F" w14:textId="77777777" w:rsidR="001017F5" w:rsidRPr="00042B6A" w:rsidRDefault="001017F5" w:rsidP="001017F5">
            <w:pPr>
              <w:widowControl w:val="0"/>
              <w:autoSpaceDE w:val="0"/>
              <w:autoSpaceDN w:val="0"/>
              <w:adjustRightInd w:val="0"/>
              <w:spacing w:before="28" w:after="0"/>
              <w:ind w:right="380"/>
              <w:jc w:val="both"/>
              <w:rPr>
                <w:rFonts w:ascii="Verdana" w:hAnsi="Verdana" w:cs="Arial"/>
                <w:color w:val="000000"/>
                <w:sz w:val="16"/>
                <w:szCs w:val="16"/>
              </w:rPr>
            </w:pPr>
            <w:r w:rsidRPr="00042B6A">
              <w:rPr>
                <w:rFonts w:ascii="Verdana" w:hAnsi="Verdana" w:cs="Arial"/>
                <w:color w:val="000000"/>
                <w:sz w:val="16"/>
                <w:szCs w:val="16"/>
              </w:rPr>
              <w:t xml:space="preserve">In een contract met een derde partij voor de uitbestede levering of beheer van een webapplicatie (als dienst) zijn de beveiligingseisen en -wensen vastgelegd en op het juiste (organisatorische) </w:t>
            </w:r>
            <w:r w:rsidRPr="00042B6A">
              <w:rPr>
                <w:rFonts w:ascii="Verdana" w:hAnsi="Verdana" w:cs="Arial"/>
                <w:color w:val="000000"/>
                <w:sz w:val="16"/>
                <w:szCs w:val="16"/>
              </w:rPr>
              <w:lastRenderedPageBreak/>
              <w:t>niveau vastgesteld.</w:t>
            </w:r>
          </w:p>
        </w:tc>
        <w:tc>
          <w:tcPr>
            <w:tcW w:w="4961" w:type="dxa"/>
            <w:tcBorders>
              <w:top w:val="single" w:sz="4" w:space="0" w:color="auto"/>
              <w:left w:val="single" w:sz="4" w:space="0" w:color="auto"/>
              <w:bottom w:val="single" w:sz="4" w:space="0" w:color="auto"/>
              <w:right w:val="single" w:sz="4" w:space="0" w:color="auto"/>
            </w:tcBorders>
          </w:tcPr>
          <w:p w14:paraId="312D9B5B"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0641A5A" w14:textId="77777777" w:rsidR="00102A6F" w:rsidRPr="00EE4A86" w:rsidRDefault="00102A6F" w:rsidP="00102A6F">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B53E84D" w14:textId="77777777" w:rsidR="00102A6F" w:rsidRDefault="00102A6F" w:rsidP="00102A6F">
            <w:pPr>
              <w:rPr>
                <w:rFonts w:ascii="Verdana" w:hAnsi="Verdana" w:cs="Arial"/>
                <w:color w:val="000000"/>
                <w:sz w:val="16"/>
                <w:szCs w:val="16"/>
              </w:rPr>
            </w:pPr>
            <w:r w:rsidRPr="00042B6A">
              <w:rPr>
                <w:rFonts w:ascii="Verdana" w:hAnsi="Verdana" w:cs="Arial"/>
                <w:color w:val="000000"/>
                <w:sz w:val="16"/>
                <w:szCs w:val="16"/>
              </w:rPr>
              <w:t>Voldoet / Voldoet niet</w:t>
            </w:r>
          </w:p>
          <w:p w14:paraId="5D03CA9B" w14:textId="77777777" w:rsidR="00102A6F" w:rsidRPr="00EE4A86" w:rsidRDefault="00102A6F" w:rsidP="00102A6F">
            <w:pPr>
              <w:rPr>
                <w:rFonts w:ascii="Verdana" w:hAnsi="Verdana" w:cs="Arial"/>
                <w:b/>
                <w:bCs/>
                <w:color w:val="000000"/>
                <w:sz w:val="16"/>
                <w:szCs w:val="16"/>
              </w:rPr>
            </w:pPr>
            <w:r>
              <w:rPr>
                <w:rFonts w:ascii="Verdana" w:hAnsi="Verdana" w:cs="Arial"/>
                <w:b/>
                <w:bCs/>
                <w:color w:val="000000"/>
                <w:sz w:val="16"/>
                <w:szCs w:val="16"/>
              </w:rPr>
              <w:lastRenderedPageBreak/>
              <w:t>Werking</w:t>
            </w:r>
          </w:p>
          <w:p w14:paraId="3DADB86B" w14:textId="7580873A" w:rsidR="001017F5" w:rsidRPr="00042B6A" w:rsidRDefault="00102A6F" w:rsidP="00102A6F">
            <w:pPr>
              <w:rPr>
                <w:rFonts w:ascii="Verdana" w:hAnsi="Verdana" w:cs="Arial"/>
                <w:color w:val="000000"/>
                <w:sz w:val="16"/>
                <w:szCs w:val="16"/>
              </w:rPr>
            </w:pPr>
            <w:r>
              <w:rPr>
                <w:rFonts w:ascii="Verdana" w:hAnsi="Verdana" w:cs="Arial"/>
                <w:color w:val="000000"/>
                <w:sz w:val="16"/>
                <w:szCs w:val="16"/>
              </w:rPr>
              <w:t>N.v.t.</w:t>
            </w:r>
          </w:p>
        </w:tc>
      </w:tr>
      <w:tr w:rsidR="001017F5" w:rsidRPr="00EE7A20" w14:paraId="1CE1A98D"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31E8E6E3"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lastRenderedPageBreak/>
              <w:t>U/TV.01</w:t>
            </w:r>
          </w:p>
        </w:tc>
        <w:tc>
          <w:tcPr>
            <w:tcW w:w="4727" w:type="dxa"/>
            <w:tcBorders>
              <w:top w:val="single" w:sz="4" w:space="0" w:color="auto"/>
              <w:left w:val="single" w:sz="4" w:space="0" w:color="auto"/>
              <w:bottom w:val="single" w:sz="4" w:space="0" w:color="auto"/>
              <w:right w:val="single" w:sz="4" w:space="0" w:color="auto"/>
            </w:tcBorders>
          </w:tcPr>
          <w:p w14:paraId="4EEE725F"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4961" w:type="dxa"/>
            <w:tcBorders>
              <w:top w:val="single" w:sz="4" w:space="0" w:color="auto"/>
              <w:left w:val="single" w:sz="4" w:space="0" w:color="auto"/>
              <w:bottom w:val="single" w:sz="4" w:space="0" w:color="auto"/>
              <w:right w:val="single" w:sz="4" w:space="0" w:color="auto"/>
            </w:tcBorders>
          </w:tcPr>
          <w:p w14:paraId="2CA69389"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F9BA7A4" w14:textId="77777777" w:rsidR="00102A6F" w:rsidRPr="002718C0" w:rsidRDefault="00102A6F" w:rsidP="00102A6F">
            <w:pPr>
              <w:rPr>
                <w:rFonts w:ascii="Verdana" w:hAnsi="Verdana" w:cs="Arial"/>
                <w:b/>
                <w:bCs/>
                <w:color w:val="000000"/>
                <w:sz w:val="16"/>
                <w:szCs w:val="16"/>
              </w:rPr>
            </w:pPr>
            <w:r w:rsidRPr="002718C0">
              <w:rPr>
                <w:rFonts w:ascii="Verdana" w:hAnsi="Verdana" w:cs="Arial"/>
                <w:b/>
                <w:bCs/>
                <w:color w:val="000000"/>
                <w:sz w:val="16"/>
                <w:szCs w:val="16"/>
              </w:rPr>
              <w:t>Opzet en bestaan</w:t>
            </w:r>
          </w:p>
          <w:p w14:paraId="117B4AD9" w14:textId="77777777" w:rsidR="00102A6F" w:rsidRDefault="00102A6F" w:rsidP="00102A6F">
            <w:pPr>
              <w:rPr>
                <w:rFonts w:ascii="Verdana" w:hAnsi="Verdana" w:cs="Arial"/>
                <w:color w:val="000000"/>
                <w:sz w:val="16"/>
                <w:szCs w:val="16"/>
              </w:rPr>
            </w:pPr>
            <w:r w:rsidRPr="001C295B">
              <w:rPr>
                <w:rFonts w:ascii="Verdana" w:hAnsi="Verdana" w:cs="Arial"/>
                <w:color w:val="000000"/>
                <w:sz w:val="16"/>
                <w:szCs w:val="16"/>
              </w:rPr>
              <w:t>Voldoet / Voldoet niet</w:t>
            </w:r>
          </w:p>
          <w:p w14:paraId="41F31B82" w14:textId="77777777" w:rsidR="00102A6F" w:rsidRPr="002718C0" w:rsidRDefault="00102A6F" w:rsidP="00102A6F">
            <w:pPr>
              <w:rPr>
                <w:rFonts w:ascii="Verdana" w:hAnsi="Verdana" w:cs="Arial"/>
                <w:b/>
                <w:bCs/>
                <w:color w:val="000000"/>
                <w:sz w:val="16"/>
                <w:szCs w:val="16"/>
              </w:rPr>
            </w:pPr>
            <w:r>
              <w:rPr>
                <w:rFonts w:ascii="Verdana" w:hAnsi="Verdana" w:cs="Arial"/>
                <w:b/>
                <w:bCs/>
                <w:color w:val="000000"/>
                <w:sz w:val="16"/>
                <w:szCs w:val="16"/>
              </w:rPr>
              <w:t>Werking</w:t>
            </w:r>
          </w:p>
          <w:p w14:paraId="0D76AD43" w14:textId="2673184E" w:rsidR="001017F5" w:rsidRPr="00042B6A" w:rsidRDefault="00102A6F" w:rsidP="00102A6F">
            <w:pPr>
              <w:rPr>
                <w:rFonts w:ascii="Verdana" w:hAnsi="Verdana" w:cs="Arial"/>
                <w:color w:val="000000"/>
                <w:sz w:val="16"/>
                <w:szCs w:val="16"/>
              </w:rPr>
            </w:pPr>
            <w:r w:rsidRPr="001C295B">
              <w:rPr>
                <w:rFonts w:ascii="Verdana" w:hAnsi="Verdana" w:cs="Arial"/>
                <w:color w:val="000000"/>
                <w:sz w:val="16"/>
                <w:szCs w:val="16"/>
              </w:rPr>
              <w:t>Voldoet / Voldoet niet</w:t>
            </w:r>
          </w:p>
        </w:tc>
      </w:tr>
      <w:tr w:rsidR="001017F5" w:rsidRPr="00EE7A20" w14:paraId="0BE1672E"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18324145"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U/WA.02</w:t>
            </w:r>
          </w:p>
        </w:tc>
        <w:tc>
          <w:tcPr>
            <w:tcW w:w="4727" w:type="dxa"/>
            <w:tcBorders>
              <w:top w:val="single" w:sz="4" w:space="0" w:color="auto"/>
              <w:left w:val="single" w:sz="4" w:space="0" w:color="auto"/>
              <w:bottom w:val="single" w:sz="4" w:space="0" w:color="auto"/>
              <w:right w:val="single" w:sz="4" w:space="0" w:color="auto"/>
            </w:tcBorders>
          </w:tcPr>
          <w:p w14:paraId="5AFEACA3"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Het webapplicatiebeheer is procesmatig en procedureel ingericht, waarbij geautoriseerde beheerders op basis van functieprofielen taken verrichten.</w:t>
            </w:r>
          </w:p>
        </w:tc>
        <w:tc>
          <w:tcPr>
            <w:tcW w:w="4961" w:type="dxa"/>
            <w:tcBorders>
              <w:top w:val="single" w:sz="4" w:space="0" w:color="auto"/>
              <w:left w:val="single" w:sz="4" w:space="0" w:color="auto"/>
              <w:bottom w:val="single" w:sz="4" w:space="0" w:color="auto"/>
              <w:right w:val="single" w:sz="4" w:space="0" w:color="auto"/>
            </w:tcBorders>
          </w:tcPr>
          <w:p w14:paraId="7731C85F"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BE32EC3" w14:textId="77777777" w:rsidR="00102A6F" w:rsidRPr="00EE4A86" w:rsidRDefault="00102A6F" w:rsidP="00102A6F">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585ACCD" w14:textId="77777777" w:rsidR="00102A6F" w:rsidRDefault="00102A6F" w:rsidP="00102A6F">
            <w:pPr>
              <w:rPr>
                <w:rFonts w:ascii="Verdana" w:hAnsi="Verdana" w:cs="Arial"/>
                <w:color w:val="000000"/>
                <w:sz w:val="16"/>
                <w:szCs w:val="16"/>
              </w:rPr>
            </w:pPr>
            <w:r w:rsidRPr="00042B6A">
              <w:rPr>
                <w:rFonts w:ascii="Verdana" w:hAnsi="Verdana" w:cs="Arial"/>
                <w:color w:val="000000"/>
                <w:sz w:val="16"/>
                <w:szCs w:val="16"/>
              </w:rPr>
              <w:t>Voldoet / Voldoet niet</w:t>
            </w:r>
          </w:p>
          <w:p w14:paraId="24433CFE" w14:textId="77777777" w:rsidR="00102A6F" w:rsidRPr="00EE4A86" w:rsidRDefault="00102A6F" w:rsidP="00102A6F">
            <w:pPr>
              <w:rPr>
                <w:rFonts w:ascii="Verdana" w:hAnsi="Verdana" w:cs="Arial"/>
                <w:b/>
                <w:bCs/>
                <w:color w:val="000000"/>
                <w:sz w:val="16"/>
                <w:szCs w:val="16"/>
              </w:rPr>
            </w:pPr>
            <w:r>
              <w:rPr>
                <w:rFonts w:ascii="Verdana" w:hAnsi="Verdana" w:cs="Arial"/>
                <w:b/>
                <w:bCs/>
                <w:color w:val="000000"/>
                <w:sz w:val="16"/>
                <w:szCs w:val="16"/>
              </w:rPr>
              <w:t>Werking</w:t>
            </w:r>
          </w:p>
          <w:p w14:paraId="4BE0D893" w14:textId="2980794E" w:rsidR="001017F5" w:rsidRPr="00042B6A" w:rsidRDefault="00102A6F" w:rsidP="00102A6F">
            <w:pPr>
              <w:rPr>
                <w:rFonts w:ascii="Verdana" w:hAnsi="Verdana" w:cs="Arial"/>
                <w:color w:val="000000"/>
                <w:sz w:val="16"/>
                <w:szCs w:val="16"/>
              </w:rPr>
            </w:pPr>
            <w:r w:rsidRPr="00042B6A">
              <w:rPr>
                <w:rFonts w:ascii="Verdana" w:hAnsi="Verdana" w:cs="Arial"/>
                <w:color w:val="000000"/>
                <w:sz w:val="16"/>
                <w:szCs w:val="16"/>
              </w:rPr>
              <w:t>Voldoet / Voldoet niet</w:t>
            </w:r>
          </w:p>
        </w:tc>
      </w:tr>
      <w:tr w:rsidR="001017F5" w:rsidRPr="00EE7A20" w14:paraId="69394F7C" w14:textId="77777777" w:rsidTr="00E02920">
        <w:trPr>
          <w:trHeight w:val="999"/>
        </w:trPr>
        <w:tc>
          <w:tcPr>
            <w:tcW w:w="1222" w:type="dxa"/>
            <w:tcBorders>
              <w:top w:val="single" w:sz="4" w:space="0" w:color="auto"/>
              <w:left w:val="single" w:sz="4" w:space="0" w:color="auto"/>
              <w:bottom w:val="single" w:sz="4" w:space="0" w:color="auto"/>
              <w:right w:val="single" w:sz="4" w:space="0" w:color="auto"/>
            </w:tcBorders>
            <w:noWrap/>
          </w:tcPr>
          <w:p w14:paraId="61401924"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U/WA.03</w:t>
            </w:r>
          </w:p>
        </w:tc>
        <w:tc>
          <w:tcPr>
            <w:tcW w:w="4727" w:type="dxa"/>
            <w:tcBorders>
              <w:top w:val="single" w:sz="4" w:space="0" w:color="auto"/>
              <w:left w:val="single" w:sz="4" w:space="0" w:color="auto"/>
              <w:bottom w:val="single" w:sz="4" w:space="0" w:color="auto"/>
              <w:right w:val="single" w:sz="4" w:space="0" w:color="auto"/>
            </w:tcBorders>
            <w:noWrap/>
          </w:tcPr>
          <w:p w14:paraId="65D29719" w14:textId="5CB0F7E5"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webapplicatie beperkt de mogelijkheid tot manipulatie door de invoer te normaliseren en te valideren, voordat deze invoer wordt verwerkt.</w:t>
            </w:r>
          </w:p>
        </w:tc>
        <w:tc>
          <w:tcPr>
            <w:tcW w:w="4961" w:type="dxa"/>
            <w:tcBorders>
              <w:top w:val="single" w:sz="4" w:space="0" w:color="auto"/>
              <w:left w:val="single" w:sz="4" w:space="0" w:color="auto"/>
              <w:bottom w:val="single" w:sz="4" w:space="0" w:color="auto"/>
              <w:right w:val="single" w:sz="4" w:space="0" w:color="auto"/>
            </w:tcBorders>
          </w:tcPr>
          <w:p w14:paraId="5AFB77D1"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442372B"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0B4B5A2B"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64CEEC86"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7C306FAE" w14:textId="7154C6C4"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71295B01"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56AB29D4"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U/WA.04</w:t>
            </w:r>
          </w:p>
        </w:tc>
        <w:tc>
          <w:tcPr>
            <w:tcW w:w="4727" w:type="dxa"/>
            <w:tcBorders>
              <w:top w:val="single" w:sz="4" w:space="0" w:color="auto"/>
              <w:left w:val="single" w:sz="4" w:space="0" w:color="auto"/>
              <w:bottom w:val="single" w:sz="4" w:space="0" w:color="auto"/>
              <w:right w:val="single" w:sz="4" w:space="0" w:color="auto"/>
            </w:tcBorders>
            <w:noWrap/>
          </w:tcPr>
          <w:p w14:paraId="7F70856D"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webapplicatie beperkt de uitvoer tot waarden die (veilig) verwerkt kunnen worden door deze te normaliseren.</w:t>
            </w:r>
          </w:p>
        </w:tc>
        <w:tc>
          <w:tcPr>
            <w:tcW w:w="4961" w:type="dxa"/>
            <w:tcBorders>
              <w:top w:val="single" w:sz="4" w:space="0" w:color="auto"/>
              <w:left w:val="single" w:sz="4" w:space="0" w:color="auto"/>
              <w:bottom w:val="single" w:sz="4" w:space="0" w:color="auto"/>
              <w:right w:val="single" w:sz="4" w:space="0" w:color="auto"/>
            </w:tcBorders>
          </w:tcPr>
          <w:p w14:paraId="1ABB9784"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89145BE"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82D826F"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64F1B231"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29B0729B" w14:textId="274DE1C9"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5D316344"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5A952621"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lastRenderedPageBreak/>
              <w:t>U/WA.05</w:t>
            </w:r>
          </w:p>
        </w:tc>
        <w:tc>
          <w:tcPr>
            <w:tcW w:w="4727" w:type="dxa"/>
            <w:tcBorders>
              <w:top w:val="single" w:sz="4" w:space="0" w:color="auto"/>
              <w:left w:val="single" w:sz="4" w:space="0" w:color="auto"/>
              <w:bottom w:val="single" w:sz="4" w:space="0" w:color="auto"/>
              <w:right w:val="single" w:sz="4" w:space="0" w:color="auto"/>
            </w:tcBorders>
          </w:tcPr>
          <w:p w14:paraId="26E4A811"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webapplicatie garandeert de betrouwbaarheid van informatie door toepassing van privacybevorderende en cryptografische technieken.</w:t>
            </w:r>
          </w:p>
        </w:tc>
        <w:tc>
          <w:tcPr>
            <w:tcW w:w="4961" w:type="dxa"/>
            <w:tcBorders>
              <w:top w:val="single" w:sz="4" w:space="0" w:color="auto"/>
              <w:left w:val="single" w:sz="4" w:space="0" w:color="auto"/>
              <w:bottom w:val="single" w:sz="4" w:space="0" w:color="auto"/>
              <w:right w:val="single" w:sz="4" w:space="0" w:color="auto"/>
            </w:tcBorders>
          </w:tcPr>
          <w:p w14:paraId="2D10531E"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204B879"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A25CDE0"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1757F500"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66516F8D" w14:textId="245EC6C3"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0140F058"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4ABA08E3"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U/PW.02</w:t>
            </w:r>
          </w:p>
        </w:tc>
        <w:tc>
          <w:tcPr>
            <w:tcW w:w="4727" w:type="dxa"/>
            <w:tcBorders>
              <w:top w:val="single" w:sz="4" w:space="0" w:color="auto"/>
              <w:left w:val="single" w:sz="4" w:space="0" w:color="auto"/>
              <w:bottom w:val="single" w:sz="4" w:space="0" w:color="auto"/>
              <w:right w:val="single" w:sz="4" w:space="0" w:color="auto"/>
            </w:tcBorders>
            <w:noWrap/>
          </w:tcPr>
          <w:p w14:paraId="5DF3B67E"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webserver garandeert specifieke kenmerken van de inhoud van de protocollen.</w:t>
            </w:r>
          </w:p>
        </w:tc>
        <w:tc>
          <w:tcPr>
            <w:tcW w:w="4961" w:type="dxa"/>
            <w:tcBorders>
              <w:top w:val="single" w:sz="4" w:space="0" w:color="auto"/>
              <w:left w:val="single" w:sz="4" w:space="0" w:color="auto"/>
              <w:bottom w:val="single" w:sz="4" w:space="0" w:color="auto"/>
              <w:right w:val="single" w:sz="4" w:space="0" w:color="auto"/>
            </w:tcBorders>
          </w:tcPr>
          <w:p w14:paraId="69ACEB4B"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1F77B4A"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E417370"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0FF67A50"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29CB8F30" w14:textId="7DBF14BE"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216FF26C"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33511385"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U/PW.03</w:t>
            </w:r>
          </w:p>
        </w:tc>
        <w:tc>
          <w:tcPr>
            <w:tcW w:w="4727" w:type="dxa"/>
            <w:tcBorders>
              <w:top w:val="single" w:sz="4" w:space="0" w:color="auto"/>
              <w:left w:val="single" w:sz="4" w:space="0" w:color="auto"/>
              <w:bottom w:val="single" w:sz="4" w:space="0" w:color="auto"/>
              <w:right w:val="single" w:sz="4" w:space="0" w:color="auto"/>
            </w:tcBorders>
            <w:noWrap/>
          </w:tcPr>
          <w:p w14:paraId="4866ADF5"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webserver is ingericht volgens een configuratie-baseline.</w:t>
            </w:r>
          </w:p>
        </w:tc>
        <w:tc>
          <w:tcPr>
            <w:tcW w:w="4961" w:type="dxa"/>
            <w:tcBorders>
              <w:top w:val="single" w:sz="4" w:space="0" w:color="auto"/>
              <w:left w:val="single" w:sz="4" w:space="0" w:color="auto"/>
              <w:bottom w:val="single" w:sz="4" w:space="0" w:color="auto"/>
              <w:right w:val="single" w:sz="4" w:space="0" w:color="auto"/>
            </w:tcBorders>
          </w:tcPr>
          <w:p w14:paraId="262C70C7"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4014722"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01296AD"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442B54F2"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11EF3925" w14:textId="4D66A98C"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55DE1F6F" w14:textId="77777777" w:rsidTr="00E02920">
        <w:trPr>
          <w:trHeight w:val="1200"/>
        </w:trPr>
        <w:tc>
          <w:tcPr>
            <w:tcW w:w="1222" w:type="dxa"/>
            <w:tcBorders>
              <w:top w:val="single" w:sz="4" w:space="0" w:color="auto"/>
              <w:left w:val="single" w:sz="4" w:space="0" w:color="auto"/>
              <w:bottom w:val="single" w:sz="4" w:space="0" w:color="auto"/>
              <w:right w:val="single" w:sz="4" w:space="0" w:color="auto"/>
            </w:tcBorders>
            <w:noWrap/>
          </w:tcPr>
          <w:p w14:paraId="5EB3D2A1"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U/PW.05</w:t>
            </w:r>
          </w:p>
        </w:tc>
        <w:tc>
          <w:tcPr>
            <w:tcW w:w="4727" w:type="dxa"/>
            <w:tcBorders>
              <w:top w:val="single" w:sz="4" w:space="0" w:color="auto"/>
              <w:left w:val="single" w:sz="4" w:space="0" w:color="auto"/>
              <w:bottom w:val="single" w:sz="4" w:space="0" w:color="auto"/>
              <w:right w:val="single" w:sz="4" w:space="0" w:color="auto"/>
            </w:tcBorders>
          </w:tcPr>
          <w:p w14:paraId="33A44993"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4961" w:type="dxa"/>
            <w:tcBorders>
              <w:top w:val="single" w:sz="4" w:space="0" w:color="auto"/>
              <w:left w:val="single" w:sz="4" w:space="0" w:color="auto"/>
              <w:bottom w:val="single" w:sz="4" w:space="0" w:color="auto"/>
              <w:right w:val="single" w:sz="4" w:space="0" w:color="auto"/>
            </w:tcBorders>
          </w:tcPr>
          <w:p w14:paraId="40A75323"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D707870"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EC941CC"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29EDF22C"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6E2D2B2C" w14:textId="28704B44"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2F6800DC" w14:textId="77777777" w:rsidTr="00E02920">
        <w:trPr>
          <w:trHeight w:val="528"/>
        </w:trPr>
        <w:tc>
          <w:tcPr>
            <w:tcW w:w="1222" w:type="dxa"/>
            <w:tcBorders>
              <w:top w:val="single" w:sz="4" w:space="0" w:color="auto"/>
              <w:left w:val="single" w:sz="4" w:space="0" w:color="auto"/>
              <w:bottom w:val="single" w:sz="4" w:space="0" w:color="auto"/>
              <w:right w:val="single" w:sz="4" w:space="0" w:color="auto"/>
            </w:tcBorders>
            <w:noWrap/>
          </w:tcPr>
          <w:p w14:paraId="5FB0F1F6" w14:textId="0C22FD90"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 xml:space="preserve">U/PW.07 </w:t>
            </w:r>
          </w:p>
        </w:tc>
        <w:tc>
          <w:tcPr>
            <w:tcW w:w="4727" w:type="dxa"/>
            <w:tcBorders>
              <w:top w:val="single" w:sz="4" w:space="0" w:color="auto"/>
              <w:left w:val="single" w:sz="4" w:space="0" w:color="auto"/>
              <w:bottom w:val="single" w:sz="4" w:space="0" w:color="auto"/>
              <w:right w:val="single" w:sz="4" w:space="0" w:color="auto"/>
            </w:tcBorders>
            <w:noWrap/>
          </w:tcPr>
          <w:p w14:paraId="223F530B"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 xml:space="preserve">Voor het configureren van platformen  een </w:t>
            </w:r>
            <w:proofErr w:type="spellStart"/>
            <w:r w:rsidRPr="00042B6A">
              <w:rPr>
                <w:rFonts w:ascii="Verdana" w:hAnsi="Verdana" w:cs="Arial"/>
                <w:color w:val="000000"/>
                <w:sz w:val="16"/>
                <w:szCs w:val="16"/>
              </w:rPr>
              <w:t>hardeningrichtlijn</w:t>
            </w:r>
            <w:proofErr w:type="spellEnd"/>
            <w:r w:rsidRPr="00042B6A">
              <w:rPr>
                <w:rFonts w:ascii="Verdana" w:hAnsi="Verdana" w:cs="Arial"/>
                <w:color w:val="000000"/>
                <w:sz w:val="16"/>
                <w:szCs w:val="16"/>
              </w:rPr>
              <w:t xml:space="preserve"> beschikbaar.</w:t>
            </w:r>
          </w:p>
        </w:tc>
        <w:tc>
          <w:tcPr>
            <w:tcW w:w="4961" w:type="dxa"/>
            <w:tcBorders>
              <w:top w:val="single" w:sz="4" w:space="0" w:color="auto"/>
              <w:left w:val="single" w:sz="4" w:space="0" w:color="auto"/>
              <w:bottom w:val="single" w:sz="4" w:space="0" w:color="auto"/>
              <w:right w:val="single" w:sz="4" w:space="0" w:color="auto"/>
            </w:tcBorders>
          </w:tcPr>
          <w:p w14:paraId="72619D51"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DE97995"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30EA4968"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270EF36C"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lastRenderedPageBreak/>
              <w:t>Werking</w:t>
            </w:r>
          </w:p>
          <w:p w14:paraId="25DD21D7" w14:textId="039D4B82"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1B0E60A3" w14:textId="77777777" w:rsidTr="00E02920">
        <w:trPr>
          <w:trHeight w:val="900"/>
        </w:trPr>
        <w:tc>
          <w:tcPr>
            <w:tcW w:w="1222" w:type="dxa"/>
            <w:tcBorders>
              <w:top w:val="single" w:sz="4" w:space="0" w:color="auto"/>
              <w:left w:val="single" w:sz="4" w:space="0" w:color="auto"/>
              <w:bottom w:val="single" w:sz="4" w:space="0" w:color="auto"/>
              <w:right w:val="single" w:sz="4" w:space="0" w:color="auto"/>
            </w:tcBorders>
            <w:noWrap/>
          </w:tcPr>
          <w:p w14:paraId="43F5C3E6"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lastRenderedPageBreak/>
              <w:t>U/NW.03</w:t>
            </w:r>
          </w:p>
        </w:tc>
        <w:tc>
          <w:tcPr>
            <w:tcW w:w="4727" w:type="dxa"/>
            <w:tcBorders>
              <w:top w:val="single" w:sz="4" w:space="0" w:color="auto"/>
              <w:left w:val="single" w:sz="4" w:space="0" w:color="auto"/>
              <w:bottom w:val="single" w:sz="4" w:space="0" w:color="auto"/>
              <w:right w:val="single" w:sz="4" w:space="0" w:color="auto"/>
            </w:tcBorders>
          </w:tcPr>
          <w:p w14:paraId="46692F70"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4961" w:type="dxa"/>
            <w:tcBorders>
              <w:top w:val="single" w:sz="4" w:space="0" w:color="auto"/>
              <w:left w:val="single" w:sz="4" w:space="0" w:color="auto"/>
              <w:bottom w:val="single" w:sz="4" w:space="0" w:color="auto"/>
              <w:right w:val="single" w:sz="4" w:space="0" w:color="auto"/>
            </w:tcBorders>
          </w:tcPr>
          <w:p w14:paraId="4C4DB035"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CBDCB45"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82BD96D"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25410FC1"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5B6DB6E5" w14:textId="4C061AD5"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287EA4D0"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119E00D8"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U/NW.04</w:t>
            </w:r>
          </w:p>
        </w:tc>
        <w:tc>
          <w:tcPr>
            <w:tcW w:w="4727" w:type="dxa"/>
            <w:tcBorders>
              <w:top w:val="single" w:sz="4" w:space="0" w:color="auto"/>
              <w:left w:val="single" w:sz="4" w:space="0" w:color="auto"/>
              <w:bottom w:val="single" w:sz="4" w:space="0" w:color="auto"/>
              <w:right w:val="single" w:sz="4" w:space="0" w:color="auto"/>
            </w:tcBorders>
            <w:noWrap/>
          </w:tcPr>
          <w:p w14:paraId="759317B6"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netwerkcomponenten en het netwerkverkeer worden beschermd door middel van detectie- en protectiemechanismen.</w:t>
            </w:r>
          </w:p>
        </w:tc>
        <w:tc>
          <w:tcPr>
            <w:tcW w:w="4961" w:type="dxa"/>
            <w:tcBorders>
              <w:top w:val="single" w:sz="4" w:space="0" w:color="auto"/>
              <w:left w:val="single" w:sz="4" w:space="0" w:color="auto"/>
              <w:bottom w:val="single" w:sz="4" w:space="0" w:color="auto"/>
              <w:right w:val="single" w:sz="4" w:space="0" w:color="auto"/>
            </w:tcBorders>
          </w:tcPr>
          <w:p w14:paraId="270198A1"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DF298AF"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ED845F1"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4A001C9F"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0349278B" w14:textId="0156D329"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45594A75"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1D858494"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U/NW.05</w:t>
            </w:r>
          </w:p>
        </w:tc>
        <w:tc>
          <w:tcPr>
            <w:tcW w:w="4727" w:type="dxa"/>
            <w:tcBorders>
              <w:top w:val="single" w:sz="4" w:space="0" w:color="auto"/>
              <w:left w:val="single" w:sz="4" w:space="0" w:color="auto"/>
              <w:bottom w:val="single" w:sz="4" w:space="0" w:color="auto"/>
              <w:right w:val="single" w:sz="4" w:space="0" w:color="auto"/>
            </w:tcBorders>
          </w:tcPr>
          <w:p w14:paraId="263BD10C"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Binnen de productieomgeving zijn beheer- en productieverkeer van elkaar afgeschermd.</w:t>
            </w:r>
          </w:p>
        </w:tc>
        <w:tc>
          <w:tcPr>
            <w:tcW w:w="4961" w:type="dxa"/>
            <w:tcBorders>
              <w:top w:val="single" w:sz="4" w:space="0" w:color="auto"/>
              <w:left w:val="single" w:sz="4" w:space="0" w:color="auto"/>
              <w:bottom w:val="single" w:sz="4" w:space="0" w:color="auto"/>
              <w:right w:val="single" w:sz="4" w:space="0" w:color="auto"/>
            </w:tcBorders>
          </w:tcPr>
          <w:p w14:paraId="5FCF8470"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794E1D7"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5A8C5F4"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76BEFB1A"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371896AD" w14:textId="17B41001"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45D3EBBD" w14:textId="77777777" w:rsidTr="00E02920">
        <w:trPr>
          <w:trHeight w:val="462"/>
        </w:trPr>
        <w:tc>
          <w:tcPr>
            <w:tcW w:w="1222" w:type="dxa"/>
            <w:tcBorders>
              <w:top w:val="single" w:sz="4" w:space="0" w:color="auto"/>
              <w:left w:val="single" w:sz="4" w:space="0" w:color="auto"/>
              <w:bottom w:val="single" w:sz="4" w:space="0" w:color="auto"/>
              <w:right w:val="single" w:sz="4" w:space="0" w:color="auto"/>
            </w:tcBorders>
            <w:noWrap/>
          </w:tcPr>
          <w:p w14:paraId="0D8A3BA8"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U/NW.06</w:t>
            </w:r>
          </w:p>
        </w:tc>
        <w:tc>
          <w:tcPr>
            <w:tcW w:w="4727" w:type="dxa"/>
            <w:tcBorders>
              <w:top w:val="single" w:sz="4" w:space="0" w:color="auto"/>
              <w:left w:val="single" w:sz="4" w:space="0" w:color="auto"/>
              <w:bottom w:val="single" w:sz="4" w:space="0" w:color="auto"/>
              <w:right w:val="single" w:sz="4" w:space="0" w:color="auto"/>
            </w:tcBorders>
          </w:tcPr>
          <w:p w14:paraId="0B1F44A5"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 xml:space="preserve">Voor het configureren van netwerken is een </w:t>
            </w:r>
            <w:proofErr w:type="spellStart"/>
            <w:r w:rsidRPr="00042B6A">
              <w:rPr>
                <w:rFonts w:ascii="Verdana" w:hAnsi="Verdana" w:cs="Arial"/>
                <w:color w:val="000000"/>
                <w:sz w:val="16"/>
                <w:szCs w:val="16"/>
              </w:rPr>
              <w:t>hardeningrichtlijn</w:t>
            </w:r>
            <w:proofErr w:type="spellEnd"/>
            <w:r w:rsidRPr="00042B6A">
              <w:rPr>
                <w:rFonts w:ascii="Verdana" w:hAnsi="Verdana" w:cs="Arial"/>
                <w:color w:val="000000"/>
                <w:sz w:val="16"/>
                <w:szCs w:val="16"/>
              </w:rPr>
              <w:t xml:space="preserve"> beschikbaar.</w:t>
            </w:r>
          </w:p>
        </w:tc>
        <w:tc>
          <w:tcPr>
            <w:tcW w:w="4961" w:type="dxa"/>
            <w:tcBorders>
              <w:top w:val="single" w:sz="4" w:space="0" w:color="auto"/>
              <w:left w:val="single" w:sz="4" w:space="0" w:color="auto"/>
              <w:bottom w:val="single" w:sz="4" w:space="0" w:color="auto"/>
              <w:right w:val="single" w:sz="4" w:space="0" w:color="auto"/>
            </w:tcBorders>
          </w:tcPr>
          <w:p w14:paraId="499932A7"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0578F73"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A26F4E9"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238E6916"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1538F9CD" w14:textId="29622DB0"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5BABB663"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6E078953"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lastRenderedPageBreak/>
              <w:t>C.03</w:t>
            </w:r>
          </w:p>
        </w:tc>
        <w:tc>
          <w:tcPr>
            <w:tcW w:w="4727" w:type="dxa"/>
            <w:tcBorders>
              <w:top w:val="single" w:sz="4" w:space="0" w:color="auto"/>
              <w:left w:val="single" w:sz="4" w:space="0" w:color="auto"/>
              <w:bottom w:val="single" w:sz="4" w:space="0" w:color="auto"/>
              <w:right w:val="single" w:sz="4" w:space="0" w:color="auto"/>
            </w:tcBorders>
          </w:tcPr>
          <w:p w14:paraId="322C22EC" w14:textId="555ACE0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 xml:space="preserve">Vulnerability </w:t>
            </w:r>
            <w:r w:rsidR="006B4B40">
              <w:rPr>
                <w:rFonts w:ascii="Verdana" w:hAnsi="Verdana" w:cs="Arial"/>
                <w:color w:val="000000"/>
                <w:sz w:val="16"/>
                <w:szCs w:val="16"/>
              </w:rPr>
              <w:t>assessment</w:t>
            </w:r>
            <w:r w:rsidRPr="00042B6A">
              <w:rPr>
                <w:rFonts w:ascii="Verdana" w:hAnsi="Verdana" w:cs="Arial"/>
                <w:color w:val="000000"/>
                <w:sz w:val="16"/>
                <w:szCs w:val="16"/>
              </w:rPr>
              <w:t>s (security scans) worden procesmatig en procedureel uitgevoerd op de ICT-componenten van de webapplicatie (scope).</w:t>
            </w:r>
          </w:p>
        </w:tc>
        <w:tc>
          <w:tcPr>
            <w:tcW w:w="4961" w:type="dxa"/>
            <w:tcBorders>
              <w:top w:val="single" w:sz="4" w:space="0" w:color="auto"/>
              <w:left w:val="single" w:sz="4" w:space="0" w:color="auto"/>
              <w:bottom w:val="single" w:sz="4" w:space="0" w:color="auto"/>
              <w:right w:val="single" w:sz="4" w:space="0" w:color="auto"/>
            </w:tcBorders>
          </w:tcPr>
          <w:p w14:paraId="6244959E"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514AFBD"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35A6D47B"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5C323F09"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7C2CBF16" w14:textId="0EA919A2"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42EBCCAE"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6580D67E"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C.04</w:t>
            </w:r>
          </w:p>
        </w:tc>
        <w:tc>
          <w:tcPr>
            <w:tcW w:w="4727" w:type="dxa"/>
            <w:tcBorders>
              <w:top w:val="single" w:sz="4" w:space="0" w:color="auto"/>
              <w:left w:val="single" w:sz="4" w:space="0" w:color="auto"/>
              <w:bottom w:val="single" w:sz="4" w:space="0" w:color="auto"/>
              <w:right w:val="single" w:sz="4" w:space="0" w:color="auto"/>
            </w:tcBorders>
          </w:tcPr>
          <w:p w14:paraId="1AB19A82"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Penetratietests worden procesmatig en procedureel, ondersteund door richtlijnen, uitgevoerd op de infrastructuur van de webapplicatie (scope).</w:t>
            </w:r>
          </w:p>
        </w:tc>
        <w:tc>
          <w:tcPr>
            <w:tcW w:w="4961" w:type="dxa"/>
            <w:tcBorders>
              <w:top w:val="single" w:sz="4" w:space="0" w:color="auto"/>
              <w:left w:val="single" w:sz="4" w:space="0" w:color="auto"/>
              <w:bottom w:val="single" w:sz="4" w:space="0" w:color="auto"/>
              <w:right w:val="single" w:sz="4" w:space="0" w:color="auto"/>
            </w:tcBorders>
          </w:tcPr>
          <w:p w14:paraId="2A8134EF"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0775146"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C75B222"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7A3FBC08"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39D88825" w14:textId="7A1D7E82"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766E334C"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6B1815DC"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C.06</w:t>
            </w:r>
          </w:p>
        </w:tc>
        <w:tc>
          <w:tcPr>
            <w:tcW w:w="4727" w:type="dxa"/>
            <w:tcBorders>
              <w:top w:val="single" w:sz="4" w:space="0" w:color="auto"/>
              <w:left w:val="single" w:sz="4" w:space="0" w:color="auto"/>
              <w:bottom w:val="single" w:sz="4" w:space="0" w:color="auto"/>
              <w:right w:val="single" w:sz="4" w:space="0" w:color="auto"/>
            </w:tcBorders>
          </w:tcPr>
          <w:p w14:paraId="160B9348"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In de webapplicatieomgeving zijn signaleringsfuncties (registratie en detectie) actief en efficiënt, effectief en beveiligd ingericht.</w:t>
            </w:r>
          </w:p>
        </w:tc>
        <w:tc>
          <w:tcPr>
            <w:tcW w:w="4961" w:type="dxa"/>
            <w:tcBorders>
              <w:top w:val="single" w:sz="4" w:space="0" w:color="auto"/>
              <w:left w:val="single" w:sz="4" w:space="0" w:color="auto"/>
              <w:bottom w:val="single" w:sz="4" w:space="0" w:color="auto"/>
              <w:right w:val="single" w:sz="4" w:space="0" w:color="auto"/>
            </w:tcBorders>
          </w:tcPr>
          <w:p w14:paraId="551DFC75"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78515D6"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7A3756D"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04DCC9C4"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7A6B0365" w14:textId="25351EA6"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07A12B94"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7CB2E351"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C.07</w:t>
            </w:r>
          </w:p>
        </w:tc>
        <w:tc>
          <w:tcPr>
            <w:tcW w:w="4727" w:type="dxa"/>
            <w:tcBorders>
              <w:top w:val="single" w:sz="4" w:space="0" w:color="auto"/>
              <w:left w:val="single" w:sz="4" w:space="0" w:color="auto"/>
              <w:bottom w:val="single" w:sz="4" w:space="0" w:color="auto"/>
              <w:right w:val="single" w:sz="4" w:space="0" w:color="auto"/>
            </w:tcBorders>
          </w:tcPr>
          <w:p w14:paraId="75C78C3D"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loggings- en detectie-informatie (registraties en alarmeringen) en de condities van de beveiliging van ICT-systemen worden regelmatig gemonitord (bewaakt, geanalyseerd) en de bevindingen gerapporteerd.</w:t>
            </w:r>
          </w:p>
        </w:tc>
        <w:tc>
          <w:tcPr>
            <w:tcW w:w="4961" w:type="dxa"/>
            <w:tcBorders>
              <w:top w:val="single" w:sz="4" w:space="0" w:color="auto"/>
              <w:left w:val="single" w:sz="4" w:space="0" w:color="auto"/>
              <w:bottom w:val="single" w:sz="4" w:space="0" w:color="auto"/>
              <w:right w:val="single" w:sz="4" w:space="0" w:color="auto"/>
            </w:tcBorders>
          </w:tcPr>
          <w:p w14:paraId="035BFD12"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D828744"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38C2640"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72A44A7A"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7B084738" w14:textId="7E04DBEA" w:rsidR="001017F5" w:rsidRPr="00042B6A"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tc>
      </w:tr>
      <w:tr w:rsidR="001017F5" w:rsidRPr="00EE7A20" w14:paraId="39BD9E50"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4D118689"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C.08</w:t>
            </w:r>
          </w:p>
        </w:tc>
        <w:tc>
          <w:tcPr>
            <w:tcW w:w="4727" w:type="dxa"/>
            <w:tcBorders>
              <w:top w:val="single" w:sz="4" w:space="0" w:color="auto"/>
              <w:left w:val="single" w:sz="4" w:space="0" w:color="auto"/>
              <w:bottom w:val="single" w:sz="4" w:space="0" w:color="auto"/>
              <w:right w:val="single" w:sz="4" w:space="0" w:color="auto"/>
            </w:tcBorders>
          </w:tcPr>
          <w:p w14:paraId="34631155"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4961" w:type="dxa"/>
            <w:tcBorders>
              <w:top w:val="single" w:sz="4" w:space="0" w:color="auto"/>
              <w:left w:val="single" w:sz="4" w:space="0" w:color="auto"/>
              <w:bottom w:val="single" w:sz="4" w:space="0" w:color="auto"/>
              <w:right w:val="single" w:sz="4" w:space="0" w:color="auto"/>
            </w:tcBorders>
          </w:tcPr>
          <w:p w14:paraId="579CC25E"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D126833"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6342984"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7A29A79C"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lastRenderedPageBreak/>
              <w:t>Werking</w:t>
            </w:r>
          </w:p>
          <w:p w14:paraId="33D97DD8" w14:textId="2B0FF2C6" w:rsidR="001017F5" w:rsidRPr="00042B6A"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tc>
      </w:tr>
      <w:tr w:rsidR="001017F5" w:rsidRPr="00EE7A20" w14:paraId="7717DAE1"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3A6F2A8B"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lastRenderedPageBreak/>
              <w:t>C.09</w:t>
            </w:r>
          </w:p>
        </w:tc>
        <w:tc>
          <w:tcPr>
            <w:tcW w:w="4727" w:type="dxa"/>
            <w:tcBorders>
              <w:top w:val="single" w:sz="4" w:space="0" w:color="auto"/>
              <w:left w:val="single" w:sz="4" w:space="0" w:color="auto"/>
              <w:bottom w:val="single" w:sz="4" w:space="0" w:color="auto"/>
              <w:right w:val="single" w:sz="4" w:space="0" w:color="auto"/>
            </w:tcBorders>
          </w:tcPr>
          <w:p w14:paraId="55BFFB46"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Patchmanagement is procesmatig en procedureel, ondersteund door richtlijnen, zodanig uitgevoerd dat laatste (beveiligings)patches tijdig zijn geïnstalleerd in de ICT voorzieningen.</w:t>
            </w:r>
          </w:p>
        </w:tc>
        <w:tc>
          <w:tcPr>
            <w:tcW w:w="4961" w:type="dxa"/>
            <w:tcBorders>
              <w:top w:val="single" w:sz="4" w:space="0" w:color="auto"/>
              <w:left w:val="single" w:sz="4" w:space="0" w:color="auto"/>
              <w:bottom w:val="single" w:sz="4" w:space="0" w:color="auto"/>
              <w:right w:val="single" w:sz="4" w:space="0" w:color="auto"/>
            </w:tcBorders>
          </w:tcPr>
          <w:p w14:paraId="41179208"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4BE2A96"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E748A91" w14:textId="77777777" w:rsidR="00B24468"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p w14:paraId="37F4C0DB"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404A226F" w14:textId="439765C7" w:rsidR="001017F5" w:rsidRPr="00042B6A" w:rsidRDefault="00B24468" w:rsidP="00B24468">
            <w:pPr>
              <w:rPr>
                <w:rFonts w:ascii="Verdana" w:hAnsi="Verdana" w:cs="Arial"/>
                <w:color w:val="000000"/>
                <w:sz w:val="16"/>
                <w:szCs w:val="16"/>
              </w:rPr>
            </w:pPr>
            <w:r w:rsidRPr="00042B6A">
              <w:rPr>
                <w:rFonts w:ascii="Verdana" w:hAnsi="Verdana" w:cs="Arial"/>
                <w:color w:val="000000"/>
                <w:sz w:val="16"/>
                <w:szCs w:val="16"/>
              </w:rPr>
              <w:t>Voldoet / Voldoet niet</w:t>
            </w:r>
          </w:p>
        </w:tc>
      </w:tr>
    </w:tbl>
    <w:p w14:paraId="6934F2C8" w14:textId="77777777" w:rsidR="00FF3175" w:rsidRPr="00EE7A20" w:rsidRDefault="00FF3175" w:rsidP="00783F59">
      <w:pPr>
        <w:pStyle w:val="Plattetekst"/>
        <w:rPr>
          <w:rFonts w:ascii="Verdana" w:hAnsi="Verdana" w:cs="Arial"/>
          <w:szCs w:val="22"/>
        </w:rPr>
      </w:pPr>
    </w:p>
    <w:p w14:paraId="2F52C50A" w14:textId="77777777" w:rsidR="002B0C12" w:rsidRPr="00EE7A20" w:rsidRDefault="002B0C12" w:rsidP="00783F59">
      <w:pPr>
        <w:pStyle w:val="Plattetekst"/>
        <w:rPr>
          <w:rFonts w:ascii="Verdana" w:hAnsi="Verdana" w:cs="Arial"/>
          <w:sz w:val="20"/>
        </w:rPr>
      </w:pPr>
    </w:p>
    <w:p w14:paraId="4C107720" w14:textId="356629F9" w:rsidR="0064551B" w:rsidRPr="00EE7A20" w:rsidRDefault="0064551B" w:rsidP="00783F59">
      <w:pPr>
        <w:pStyle w:val="AppendixHeading"/>
        <w:rPr>
          <w:rFonts w:ascii="Verdana" w:hAnsi="Verdana" w:cs="Arial"/>
          <w:sz w:val="24"/>
          <w:szCs w:val="24"/>
        </w:rPr>
      </w:pPr>
      <w:bookmarkStart w:id="18" w:name="_Toc392236956"/>
      <w:bookmarkStart w:id="19" w:name="_Toc469867411"/>
      <w:r w:rsidRPr="00EE7A20">
        <w:rPr>
          <w:rFonts w:ascii="Verdana" w:hAnsi="Verdana" w:cs="Arial"/>
          <w:sz w:val="24"/>
          <w:szCs w:val="24"/>
        </w:rPr>
        <w:lastRenderedPageBreak/>
        <w:t xml:space="preserve">Bijlage </w:t>
      </w:r>
      <w:r w:rsidR="00061261">
        <w:rPr>
          <w:rFonts w:ascii="Verdana" w:hAnsi="Verdana" w:cs="Arial"/>
          <w:sz w:val="24"/>
          <w:szCs w:val="24"/>
        </w:rPr>
        <w:t>B</w:t>
      </w:r>
      <w:r w:rsidR="00BB20ED" w:rsidRPr="00EE7A20">
        <w:rPr>
          <w:rFonts w:ascii="Verdana" w:hAnsi="Verdana" w:cs="Arial"/>
          <w:sz w:val="24"/>
          <w:szCs w:val="24"/>
        </w:rPr>
        <w:t xml:space="preserve"> </w:t>
      </w:r>
      <w:r w:rsidRPr="00EE7A20">
        <w:rPr>
          <w:rFonts w:ascii="Verdana" w:hAnsi="Verdana" w:cs="Arial"/>
          <w:sz w:val="24"/>
          <w:szCs w:val="24"/>
        </w:rPr>
        <w:t>– Object van onderzoek</w:t>
      </w:r>
      <w:bookmarkEnd w:id="18"/>
      <w:bookmarkEnd w:id="19"/>
    </w:p>
    <w:p w14:paraId="4DEF44DB"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Het object van onderzoek was de webomgeving van DigiD aansluiting AANSLUITNUMMER en AANSLUITNAAM.</w:t>
      </w:r>
    </w:p>
    <w:p w14:paraId="6F3158A7"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AANSLUITHOUDER biedt de volgende functionaliteit aan waarvoor DigiD aansluiting AANSLUITNUMMER en AANSLUITNAAM ter authenticatie wordt gebruikt: &lt;HIGH LEVEL OPSOMMING VAN AANGEBODEN FUNCTIONALITEIT&gt;. </w:t>
      </w:r>
    </w:p>
    <w:p w14:paraId="5322E95D"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Deze functionaliteit wordt geboden door de volgende webapplicatie:</w:t>
      </w:r>
    </w:p>
    <w:p w14:paraId="7D5F87CC"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&lt;NAAM VAN DE APPLICATIE&gt; versienummer applicatie</w:t>
      </w:r>
    </w:p>
    <w:p w14:paraId="203983EA"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Deze applicatie betreft &lt;GEHEEL MAATWERK / EEN COMBINATIE VAN MAATWERK EN STANDAARD SOFTWARE / GEHEEL STANDAARD PAKKET&gt;. </w:t>
      </w:r>
    </w:p>
    <w:p w14:paraId="59866898"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Instructie voor de auditor: onderstaande alinea opnemen ingeval gebruik gemaakt wordt van een </w:t>
      </w:r>
      <w:proofErr w:type="spellStart"/>
      <w:r w:rsidRPr="00DB60A8">
        <w:rPr>
          <w:rFonts w:ascii="Verdana" w:hAnsi="Verdana" w:cs="Arial"/>
          <w:kern w:val="12"/>
          <w:sz w:val="20"/>
        </w:rPr>
        <w:t>identity</w:t>
      </w:r>
      <w:proofErr w:type="spellEnd"/>
      <w:r w:rsidRPr="00DB60A8">
        <w:rPr>
          <w:rFonts w:ascii="Verdana" w:hAnsi="Verdana" w:cs="Arial"/>
          <w:kern w:val="12"/>
          <w:sz w:val="20"/>
        </w:rPr>
        <w:t xml:space="preserve"> broker</w:t>
      </w:r>
    </w:p>
    <w:p w14:paraId="14677F17"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Voor het verifiëren van de identiteit van de gebruiker maakt de DigiD aansluithouder gebruik van de NAAM DIENSTVERLENING van NAAM SERVICEORGANISATIE A. </w:t>
      </w:r>
    </w:p>
    <w:p w14:paraId="61835019"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Instructie voor de auditor: onderstaande alinea opnemen ingeval van hosting</w:t>
      </w:r>
    </w:p>
    <w:p w14:paraId="05A4B883"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Voor de infrastructuur maakt de DigiD aansluithouder  gebruik van NAAM DIENSTVERLENING van NAAM SERVICEORGANISATIE-A. Voor het beheer van deze infrastructuur wordt (mede) gebruik gemaakt van de diensten van NAAM SERVICEORGANISATIE-B OF SUBSERVICEORGANISATIE-C.</w:t>
      </w:r>
    </w:p>
    <w:p w14:paraId="1B471C82"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Instructie voor de auditor: onderstaande alinea opnemen ingeval van PAAS of IAAS</w:t>
      </w:r>
    </w:p>
    <w:p w14:paraId="121D736F"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De DigiD aansluithouder maakt gebruik van de PLATFORM AS A SERVICE/INFRASTRUCTURE AS A SERVICE diensten van:</w:t>
      </w:r>
    </w:p>
    <w:p w14:paraId="0EE21263"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NAAM SUBSERVICEORGANISATIE-D – NAAM DIENSTVERLENING</w:t>
      </w:r>
    </w:p>
    <w:p w14:paraId="11E82820"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Aanvullende assurance waarop wordt ‘gesteund’ is ontleend aan: [TYPE RAPPORT, RAPPORTDATUM, KENMERK, AUDITORGANISATIE, EVT NAAM IT AUDITOR, ONDERZOEKSPERIODE + EVENTUELE BRIDGE LETTER(S) ZODAT DE PERIODES AANSLUITEN).</w:t>
      </w:r>
    </w:p>
    <w:p w14:paraId="12580408"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Het onderzoek heeft zich gericht op de webapplicatie die gebruik maakt van DigiD voor de identificatie en authenticatie van de gebruikers. Specifiek zijn in scope de internet-</w:t>
      </w:r>
      <w:proofErr w:type="spellStart"/>
      <w:r w:rsidRPr="00DB60A8">
        <w:rPr>
          <w:rFonts w:ascii="Verdana" w:hAnsi="Verdana" w:cs="Arial"/>
          <w:kern w:val="12"/>
          <w:sz w:val="20"/>
        </w:rPr>
        <w:t>facing</w:t>
      </w:r>
      <w:proofErr w:type="spellEnd"/>
      <w:r w:rsidRPr="00DB60A8">
        <w:rPr>
          <w:rFonts w:ascii="Verdana" w:hAnsi="Verdana" w:cs="Arial"/>
          <w:kern w:val="12"/>
          <w:sz w:val="20"/>
        </w:rPr>
        <w:t xml:space="preserve"> webpagina’s waarmee de interactie naar de gebruiker plaatsvindt als deze is geïdentificeerd en geauthentiseerd via DigiD, de systeemkoppelingen en de infrastructuur die met DigiD gekoppeld is en betrekking heeft op het DigiD identificatie en authenticatieproces. Ook de verschillende vormen van beheer op de webapplicaties zijn in scope voor zover relevant voor de doelstelling van de audit. De URL www.digid.nl, de token uitwisseling tussen Logius en de webserver, de systemen die gegevens leveren of ophalen uit de webapplicatie, zoals backoffice informatiesystemen vallen buiten de scope. Subsystemen en koppelvlakken zijn in scope indien de primaire authenticatie van het systeem op basis van DigiD tot stand is gekomen.</w:t>
      </w:r>
    </w:p>
    <w:p w14:paraId="0F90CE95" w14:textId="77777777" w:rsidR="00822572" w:rsidRDefault="00822572" w:rsidP="00477A8B">
      <w:pPr>
        <w:pStyle w:val="Plattetekst"/>
        <w:rPr>
          <w:rFonts w:ascii="Verdana" w:hAnsi="Verdana" w:cs="Arial"/>
          <w:kern w:val="12"/>
          <w:sz w:val="20"/>
        </w:rPr>
      </w:pPr>
    </w:p>
    <w:p w14:paraId="74F78AD3" w14:textId="77777777" w:rsidR="00822572" w:rsidRPr="006E3C75" w:rsidRDefault="00822572" w:rsidP="00822572">
      <w:pPr>
        <w:pStyle w:val="Plattetekst"/>
        <w:rPr>
          <w:rFonts w:ascii="Verdana" w:hAnsi="Verdana" w:cs="Arial"/>
          <w:lang w:eastAsia="nl-NL"/>
        </w:rPr>
      </w:pPr>
      <w:r w:rsidRPr="00AE5B99">
        <w:rPr>
          <w:rFonts w:ascii="Verdana" w:hAnsi="Verdana" w:cs="Arial"/>
          <w:sz w:val="20"/>
          <w:highlight w:val="yellow"/>
        </w:rPr>
        <w:lastRenderedPageBreak/>
        <w:t>Instructie voor de auditor: vervangen door een specifiek voor de serviceorganisatie schema inclusief systemen, protocollen etc.</w:t>
      </w:r>
    </w:p>
    <w:p w14:paraId="7E4D425B" w14:textId="77777777" w:rsidR="00822572" w:rsidRPr="00EE7A20" w:rsidRDefault="00822572" w:rsidP="00477A8B">
      <w:pPr>
        <w:pStyle w:val="Plattetekst"/>
        <w:rPr>
          <w:rFonts w:ascii="Verdana" w:hAnsi="Verdana" w:cs="Arial"/>
          <w:kern w:val="12"/>
          <w:sz w:val="20"/>
        </w:rPr>
      </w:pPr>
    </w:p>
    <w:p w14:paraId="210B94A1" w14:textId="77777777" w:rsidR="0064551B" w:rsidRPr="00EE7A20" w:rsidRDefault="008A36FE" w:rsidP="00E11685">
      <w:pPr>
        <w:pStyle w:val="Plattetekst"/>
        <w:tabs>
          <w:tab w:val="left" w:pos="8441"/>
        </w:tabs>
        <w:rPr>
          <w:rFonts w:ascii="Verdana" w:hAnsi="Verdana" w:cs="Arial"/>
          <w:szCs w:val="22"/>
        </w:rPr>
      </w:pPr>
      <w:r w:rsidRPr="00EE7A20">
        <w:rPr>
          <w:rFonts w:ascii="Verdana" w:hAnsi="Verdana" w:cs="Arial"/>
          <w:noProof/>
          <w:lang w:eastAsia="nl-NL"/>
        </w:rPr>
        <w:drawing>
          <wp:inline distT="0" distB="0" distL="0" distR="0" wp14:anchorId="24FB28B4" wp14:editId="52553A56">
            <wp:extent cx="3733800" cy="2143125"/>
            <wp:effectExtent l="0" t="0" r="0" b="9525"/>
            <wp:docPr id="4" name="Afbeelding 1"/>
            <wp:cNvGraphicFramePr/>
            <a:graphic xmlns:a="http://schemas.openxmlformats.org/drawingml/2006/main">
              <a:graphicData uri="http://schemas.openxmlformats.org/drawingml/2006/picture">
                <pic:pic xmlns:pic="http://schemas.openxmlformats.org/drawingml/2006/picture">
                  <pic:nvPicPr>
                    <pic:cNvPr id="4" name="Afbeelding 1"/>
                    <pic:cNvPicPr/>
                  </pic:nvPicPr>
                  <pic:blipFill>
                    <a:blip r:embed="rId17" cstate="print"/>
                    <a:srcRect/>
                    <a:stretch>
                      <a:fillRect/>
                    </a:stretch>
                  </pic:blipFill>
                  <pic:spPr bwMode="auto">
                    <a:xfrm>
                      <a:off x="0" y="0"/>
                      <a:ext cx="3733800" cy="2143125"/>
                    </a:xfrm>
                    <a:prstGeom prst="rect">
                      <a:avLst/>
                    </a:prstGeom>
                    <a:noFill/>
                    <a:ln w="9525">
                      <a:noFill/>
                      <a:miter lim="800000"/>
                      <a:headEnd/>
                      <a:tailEnd/>
                    </a:ln>
                  </pic:spPr>
                </pic:pic>
              </a:graphicData>
            </a:graphic>
          </wp:inline>
        </w:drawing>
      </w:r>
      <w:r w:rsidR="00E11685" w:rsidRPr="00EE7A20">
        <w:rPr>
          <w:rFonts w:ascii="Verdana" w:hAnsi="Verdana" w:cs="Arial"/>
          <w:szCs w:val="22"/>
        </w:rPr>
        <w:tab/>
      </w:r>
    </w:p>
    <w:p w14:paraId="54519E68" w14:textId="51313D90" w:rsidR="00AF28C3" w:rsidRPr="00EE7A20" w:rsidRDefault="00AF28C3" w:rsidP="00783F59">
      <w:pPr>
        <w:pStyle w:val="Plattetekst"/>
        <w:rPr>
          <w:rFonts w:ascii="Verdana" w:hAnsi="Verdana" w:cs="Arial"/>
          <w:sz w:val="20"/>
        </w:rPr>
      </w:pPr>
    </w:p>
    <w:p w14:paraId="5A36E547" w14:textId="068FDFFB" w:rsidR="00F02885" w:rsidRPr="00EE7A20" w:rsidRDefault="00F25F53" w:rsidP="00783F59">
      <w:pPr>
        <w:pStyle w:val="AppendixHeading"/>
        <w:rPr>
          <w:rFonts w:ascii="Verdana" w:hAnsi="Verdana" w:cs="Arial"/>
          <w:sz w:val="24"/>
          <w:szCs w:val="24"/>
        </w:rPr>
      </w:pPr>
      <w:bookmarkStart w:id="20" w:name="_Toc469867412"/>
      <w:r w:rsidRPr="00EE7A20">
        <w:rPr>
          <w:rFonts w:ascii="Verdana" w:hAnsi="Verdana" w:cs="Arial"/>
          <w:sz w:val="24"/>
          <w:szCs w:val="24"/>
        </w:rPr>
        <w:lastRenderedPageBreak/>
        <w:t xml:space="preserve">Bijlage </w:t>
      </w:r>
      <w:r w:rsidR="00061261">
        <w:rPr>
          <w:rFonts w:ascii="Verdana" w:hAnsi="Verdana" w:cs="Arial"/>
          <w:sz w:val="24"/>
          <w:szCs w:val="24"/>
        </w:rPr>
        <w:t>C</w:t>
      </w:r>
      <w:r w:rsidR="00BB20ED" w:rsidRPr="00EE7A20">
        <w:rPr>
          <w:rFonts w:ascii="Verdana" w:hAnsi="Verdana" w:cs="Arial"/>
          <w:sz w:val="24"/>
          <w:szCs w:val="24"/>
        </w:rPr>
        <w:t xml:space="preserve"> </w:t>
      </w:r>
      <w:r w:rsidRPr="00EE7A20">
        <w:rPr>
          <w:rFonts w:ascii="Verdana" w:hAnsi="Verdana" w:cs="Arial"/>
          <w:sz w:val="24"/>
          <w:szCs w:val="24"/>
        </w:rPr>
        <w:t>– Totaaloverzicht getoetste normen ICT-beveiligingsassessment Di</w:t>
      </w:r>
      <w:r w:rsidR="006B4B40">
        <w:rPr>
          <w:rFonts w:ascii="Verdana" w:hAnsi="Verdana" w:cs="Arial"/>
          <w:sz w:val="24"/>
          <w:szCs w:val="24"/>
        </w:rPr>
        <w:t>g</w:t>
      </w:r>
      <w:r w:rsidRPr="00EE7A20">
        <w:rPr>
          <w:rFonts w:ascii="Verdana" w:hAnsi="Verdana" w:cs="Arial"/>
          <w:sz w:val="24"/>
          <w:szCs w:val="24"/>
        </w:rPr>
        <w:t>iD-aansluiting van [gebruikersorganisatie]</w:t>
      </w:r>
      <w:bookmarkEnd w:id="20"/>
    </w:p>
    <w:p w14:paraId="793CB67A" w14:textId="77777777" w:rsidR="00B16D9F" w:rsidRDefault="00B16D9F" w:rsidP="00B16D9F">
      <w:pPr>
        <w:pStyle w:val="Plattetekst"/>
        <w:jc w:val="left"/>
        <w:rPr>
          <w:rFonts w:ascii="Verdana" w:hAnsi="Verdana" w:cs="Arial"/>
          <w:sz w:val="20"/>
        </w:rPr>
      </w:pPr>
    </w:p>
    <w:p w14:paraId="58673CAC" w14:textId="638115AA" w:rsidR="00B16D9F" w:rsidRDefault="00752D60" w:rsidP="00EC1655">
      <w:pPr>
        <w:pStyle w:val="Plattetekst"/>
        <w:rPr>
          <w:rFonts w:ascii="Verdana" w:hAnsi="Verdana" w:cs="Arial"/>
          <w:sz w:val="20"/>
        </w:rPr>
      </w:pPr>
      <w:r w:rsidRPr="00752D60">
        <w:rPr>
          <w:rFonts w:ascii="Verdana" w:hAnsi="Verdana" w:cs="Arial"/>
          <w:sz w:val="20"/>
        </w:rPr>
        <w:t xml:space="preserve">Deze </w:t>
      </w:r>
      <w:r w:rsidR="00A62F86">
        <w:rPr>
          <w:rFonts w:ascii="Verdana" w:hAnsi="Verdana" w:cs="Arial"/>
          <w:sz w:val="20"/>
        </w:rPr>
        <w:t>b</w:t>
      </w:r>
      <w:r w:rsidRPr="00752D60">
        <w:rPr>
          <w:rFonts w:ascii="Verdana" w:hAnsi="Verdana" w:cs="Arial"/>
          <w:sz w:val="20"/>
        </w:rPr>
        <w:t>ijlage richt zich op het</w:t>
      </w:r>
      <w:r w:rsidR="00285E91">
        <w:rPr>
          <w:rFonts w:ascii="Verdana" w:hAnsi="Verdana" w:cs="Arial"/>
          <w:sz w:val="20"/>
        </w:rPr>
        <w:t xml:space="preserve"> ten dienste van Logius </w:t>
      </w:r>
      <w:r w:rsidRPr="00752D60">
        <w:rPr>
          <w:rFonts w:ascii="Verdana" w:hAnsi="Verdana" w:cs="Arial"/>
          <w:sz w:val="20"/>
        </w:rPr>
        <w:t xml:space="preserve">inzichtelijk maken van de wijze waarop </w:t>
      </w:r>
      <w:r w:rsidR="00351D7E">
        <w:rPr>
          <w:rFonts w:ascii="Verdana" w:hAnsi="Verdana" w:cs="Arial"/>
          <w:kern w:val="12"/>
          <w:sz w:val="20"/>
          <w:highlight w:val="yellow"/>
        </w:rPr>
        <w:fldChar w:fldCharType="begin"/>
      </w:r>
      <w:r w:rsidR="00351D7E">
        <w:rPr>
          <w:rFonts w:ascii="Verdana" w:hAnsi="Verdana" w:cs="Arial"/>
          <w:kern w:val="12"/>
          <w:sz w:val="20"/>
          <w:highlight w:val="yellow"/>
        </w:rPr>
        <w:instrText xml:space="preserve"> DOCPROPERTY  Houderorganisatie  \* MERGEFORMAT </w:instrText>
      </w:r>
      <w:r w:rsidR="00351D7E">
        <w:rPr>
          <w:rFonts w:ascii="Verdana" w:hAnsi="Verdana" w:cs="Arial"/>
          <w:kern w:val="12"/>
          <w:sz w:val="20"/>
          <w:highlight w:val="yellow"/>
        </w:rPr>
        <w:fldChar w:fldCharType="separate"/>
      </w:r>
      <w:r w:rsidR="002C5BFE">
        <w:rPr>
          <w:rFonts w:ascii="Verdana" w:hAnsi="Verdana" w:cs="Arial"/>
          <w:kern w:val="12"/>
          <w:sz w:val="20"/>
          <w:highlight w:val="yellow"/>
        </w:rPr>
        <w:t>AANSLUITHOUDER</w:t>
      </w:r>
      <w:r w:rsidR="00351D7E">
        <w:rPr>
          <w:rFonts w:ascii="Verdana" w:hAnsi="Verdana" w:cs="Arial"/>
          <w:kern w:val="12"/>
          <w:sz w:val="20"/>
          <w:highlight w:val="yellow"/>
        </w:rPr>
        <w:fldChar w:fldCharType="end"/>
      </w:r>
      <w:r w:rsidR="00351D7E" w:rsidRPr="00EE7A20">
        <w:rPr>
          <w:rFonts w:ascii="Verdana" w:hAnsi="Verdana" w:cs="Arial"/>
          <w:kern w:val="12"/>
          <w:sz w:val="20"/>
        </w:rPr>
        <w:t xml:space="preserve"> </w:t>
      </w:r>
      <w:r w:rsidRPr="00752D60">
        <w:rPr>
          <w:rFonts w:ascii="Verdana" w:hAnsi="Verdana" w:cs="Arial"/>
          <w:sz w:val="20"/>
        </w:rPr>
        <w:t xml:space="preserve">gebruik heeft gemaakt </w:t>
      </w:r>
      <w:r w:rsidR="008C293A">
        <w:rPr>
          <w:rFonts w:ascii="Verdana" w:hAnsi="Verdana" w:cs="Arial"/>
          <w:sz w:val="20"/>
        </w:rPr>
        <w:t xml:space="preserve"> van </w:t>
      </w:r>
      <w:r w:rsidR="00351D7E">
        <w:rPr>
          <w:rFonts w:ascii="Verdana" w:hAnsi="Verdana" w:cs="Arial"/>
          <w:sz w:val="20"/>
        </w:rPr>
        <w:t>service organisaties</w:t>
      </w:r>
      <w:r w:rsidRPr="00752D60">
        <w:rPr>
          <w:rFonts w:ascii="Verdana" w:hAnsi="Verdana" w:cs="Arial"/>
          <w:sz w:val="20"/>
        </w:rPr>
        <w:t xml:space="preserve"> die betrekking hebben op het object van onderzoek</w:t>
      </w:r>
      <w:r w:rsidR="00B16D9F">
        <w:rPr>
          <w:rFonts w:ascii="Verdana" w:hAnsi="Verdana" w:cs="Arial"/>
          <w:sz w:val="20"/>
        </w:rPr>
        <w:t xml:space="preserve"> </w:t>
      </w:r>
      <w:r w:rsidR="00275580">
        <w:rPr>
          <w:rFonts w:ascii="Verdana" w:hAnsi="Verdana" w:cs="Arial"/>
          <w:sz w:val="20"/>
        </w:rPr>
        <w:t>van</w:t>
      </w:r>
      <w:r w:rsidR="00B16D9F" w:rsidRPr="00EE7A20">
        <w:rPr>
          <w:rFonts w:ascii="Verdana" w:hAnsi="Verdana" w:cs="Arial"/>
          <w:sz w:val="20"/>
        </w:rPr>
        <w:t xml:space="preserve"> DigiD-aansluiting </w:t>
      </w:r>
      <w:r w:rsidR="00B16D9F" w:rsidRPr="00EE7A20">
        <w:rPr>
          <w:rFonts w:ascii="Verdana" w:hAnsi="Verdana"/>
        </w:rPr>
        <w:fldChar w:fldCharType="begin"/>
      </w:r>
      <w:r w:rsidR="00B16D9F" w:rsidRPr="00EE7A20">
        <w:rPr>
          <w:rFonts w:ascii="Verdana" w:hAnsi="Verdana"/>
        </w:rPr>
        <w:instrText xml:space="preserve"> DOCPROPERTY  Aansluitnummer  \* MERGEFORMAT </w:instrText>
      </w:r>
      <w:r w:rsidR="00B16D9F" w:rsidRPr="00EE7A20">
        <w:rPr>
          <w:rFonts w:ascii="Verdana" w:hAnsi="Verdana"/>
        </w:rPr>
        <w:fldChar w:fldCharType="separate"/>
      </w:r>
      <w:r w:rsidR="002C5BFE" w:rsidRPr="0064387C">
        <w:rPr>
          <w:rFonts w:ascii="Verdana" w:hAnsi="Verdana" w:cs="Arial"/>
          <w:sz w:val="20"/>
          <w:highlight w:val="yellow"/>
        </w:rPr>
        <w:t>AANSLUITNUMMER</w:t>
      </w:r>
      <w:r w:rsidR="00B16D9F" w:rsidRPr="00EE7A20">
        <w:rPr>
          <w:rFonts w:ascii="Verdana" w:hAnsi="Verdana" w:cs="Arial"/>
          <w:sz w:val="20"/>
        </w:rPr>
        <w:fldChar w:fldCharType="end"/>
      </w:r>
      <w:r w:rsidR="00B16D9F" w:rsidRPr="00EE7A20">
        <w:rPr>
          <w:rFonts w:ascii="Verdana" w:hAnsi="Verdana" w:cs="Arial"/>
          <w:sz w:val="20"/>
        </w:rPr>
        <w:t xml:space="preserve"> en </w:t>
      </w:r>
      <w:r w:rsidR="00B16D9F" w:rsidRPr="00EE7A20">
        <w:rPr>
          <w:rFonts w:ascii="Verdana" w:hAnsi="Verdana"/>
        </w:rPr>
        <w:fldChar w:fldCharType="begin"/>
      </w:r>
      <w:r w:rsidR="00B16D9F" w:rsidRPr="00EE7A20">
        <w:rPr>
          <w:rFonts w:ascii="Verdana" w:hAnsi="Verdana"/>
        </w:rPr>
        <w:instrText xml:space="preserve"> DOCPROPERTY  Aansluitnaam  \* MERGEFORMAT </w:instrText>
      </w:r>
      <w:r w:rsidR="00B16D9F" w:rsidRPr="00EE7A20">
        <w:rPr>
          <w:rFonts w:ascii="Verdana" w:hAnsi="Verdana"/>
        </w:rPr>
        <w:fldChar w:fldCharType="separate"/>
      </w:r>
      <w:r w:rsidR="002C5BFE" w:rsidRPr="0064387C">
        <w:rPr>
          <w:rFonts w:ascii="Verdana" w:hAnsi="Verdana" w:cs="Arial"/>
          <w:sz w:val="20"/>
          <w:highlight w:val="yellow"/>
        </w:rPr>
        <w:t>AANSLUITNAAM</w:t>
      </w:r>
      <w:r w:rsidR="00B16D9F" w:rsidRPr="00EE7A20">
        <w:rPr>
          <w:rFonts w:ascii="Verdana" w:hAnsi="Verdana" w:cs="Arial"/>
          <w:sz w:val="20"/>
        </w:rPr>
        <w:fldChar w:fldCharType="end"/>
      </w:r>
      <w:r w:rsidR="00B16D9F" w:rsidRPr="00EE7A20">
        <w:rPr>
          <w:rFonts w:ascii="Verdana" w:hAnsi="Verdana" w:cs="Arial"/>
          <w:sz w:val="20"/>
        </w:rPr>
        <w:t>.</w:t>
      </w:r>
    </w:p>
    <w:p w14:paraId="3384529D" w14:textId="338E2C97" w:rsidR="001E5685" w:rsidRDefault="00D07D6C" w:rsidP="00783F59">
      <w:pPr>
        <w:rPr>
          <w:rFonts w:ascii="Verdana" w:hAnsi="Verdana" w:cs="Arial"/>
          <w:sz w:val="20"/>
          <w:szCs w:val="20"/>
        </w:rPr>
      </w:pPr>
      <w:r w:rsidRPr="00EE7A20">
        <w:rPr>
          <w:rFonts w:ascii="Verdana" w:hAnsi="Verdana" w:cs="Arial"/>
          <w:sz w:val="20"/>
          <w:szCs w:val="20"/>
        </w:rPr>
        <w:t xml:space="preserve">Als input voor de hierna vermelde samenvatting </w:t>
      </w:r>
      <w:r w:rsidR="00175F53">
        <w:rPr>
          <w:rFonts w:ascii="Verdana" w:hAnsi="Verdana" w:cs="Arial"/>
          <w:sz w:val="20"/>
          <w:szCs w:val="20"/>
        </w:rPr>
        <w:t>is</w:t>
      </w:r>
      <w:r w:rsidRPr="00EE7A20">
        <w:rPr>
          <w:rFonts w:ascii="Verdana" w:hAnsi="Verdana" w:cs="Arial"/>
          <w:sz w:val="20"/>
          <w:szCs w:val="20"/>
        </w:rPr>
        <w:t>, naast de voorliggende rapportage, gebruik gemaakt van de</w:t>
      </w:r>
      <w:r w:rsidR="001E5685">
        <w:rPr>
          <w:rFonts w:ascii="Verdana" w:hAnsi="Verdana" w:cs="Arial"/>
          <w:sz w:val="20"/>
          <w:szCs w:val="20"/>
        </w:rPr>
        <w:t xml:space="preserve"> volgende</w:t>
      </w:r>
      <w:r w:rsidRPr="00EE7A20">
        <w:rPr>
          <w:rFonts w:ascii="Verdana" w:hAnsi="Verdana" w:cs="Arial"/>
          <w:sz w:val="20"/>
          <w:szCs w:val="20"/>
        </w:rPr>
        <w:t xml:space="preserve"> rapportage</w:t>
      </w:r>
      <w:r w:rsidR="001E5685" w:rsidRPr="0064387C">
        <w:rPr>
          <w:rFonts w:ascii="Verdana" w:hAnsi="Verdana" w:cs="Arial"/>
          <w:sz w:val="20"/>
          <w:szCs w:val="20"/>
          <w:highlight w:val="yellow"/>
        </w:rPr>
        <w:t>(s):</w:t>
      </w:r>
      <w:r w:rsidRPr="00EE7A20">
        <w:rPr>
          <w:rFonts w:ascii="Verdana" w:hAnsi="Verdana" w:cs="Arial"/>
          <w:sz w:val="20"/>
          <w:szCs w:val="20"/>
        </w:rPr>
        <w:t xml:space="preserve">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2410"/>
        <w:gridCol w:w="2835"/>
        <w:gridCol w:w="1984"/>
        <w:gridCol w:w="2127"/>
      </w:tblGrid>
      <w:tr w:rsidR="00B97368" w:rsidRPr="00EE7A20" w14:paraId="22040FD6" w14:textId="77777777" w:rsidTr="00BC492F">
        <w:trPr>
          <w:trHeight w:val="300"/>
          <w:tblHeader/>
        </w:trPr>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780BBBB2" w14:textId="0D3574C6" w:rsidR="00466F85" w:rsidRPr="00EE7A20" w:rsidRDefault="00466F85" w:rsidP="00BD244D">
            <w:pPr>
              <w:spacing w:before="120"/>
              <w:rPr>
                <w:rFonts w:ascii="Verdana" w:hAnsi="Verdana" w:cs="Arial"/>
                <w:color w:val="FFFFFF"/>
                <w:sz w:val="18"/>
                <w:szCs w:val="18"/>
              </w:rPr>
            </w:pPr>
            <w:r>
              <w:rPr>
                <w:rFonts w:ascii="Verdana" w:hAnsi="Verdana" w:cs="Arial"/>
                <w:color w:val="FFFFFF" w:themeColor="background1"/>
                <w:sz w:val="18"/>
                <w:szCs w:val="18"/>
              </w:rPr>
              <w:t>Omschrijving assurance</w:t>
            </w:r>
            <w:r w:rsidR="00B97368">
              <w:rPr>
                <w:rFonts w:ascii="Verdana" w:hAnsi="Verdana" w:cs="Arial"/>
                <w:color w:val="FFFFFF" w:themeColor="background1"/>
                <w:sz w:val="18"/>
                <w:szCs w:val="18"/>
              </w:rPr>
              <w:t>-</w:t>
            </w:r>
            <w:r>
              <w:rPr>
                <w:rFonts w:ascii="Verdana" w:hAnsi="Verdana" w:cs="Arial"/>
                <w:color w:val="FFFFFF" w:themeColor="background1"/>
                <w:sz w:val="18"/>
                <w:szCs w:val="18"/>
              </w:rPr>
              <w:t>rapportage</w:t>
            </w:r>
          </w:p>
        </w:tc>
        <w:tc>
          <w:tcPr>
            <w:tcW w:w="26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65FA9583" w14:textId="30276E70" w:rsidR="00466F85" w:rsidRDefault="00466F85" w:rsidP="00BD244D">
            <w:pPr>
              <w:spacing w:before="120"/>
              <w:rPr>
                <w:rFonts w:ascii="Verdana" w:hAnsi="Verdana" w:cs="Arial"/>
                <w:color w:val="FFFFFF" w:themeColor="background1"/>
                <w:sz w:val="18"/>
                <w:szCs w:val="18"/>
              </w:rPr>
            </w:pPr>
            <w:r>
              <w:rPr>
                <w:rFonts w:ascii="Verdana" w:hAnsi="Verdana" w:cs="Arial"/>
                <w:color w:val="FFFFFF" w:themeColor="background1"/>
                <w:sz w:val="18"/>
                <w:szCs w:val="18"/>
              </w:rPr>
              <w:t xml:space="preserve">(Sub)Serviceorganisatie </w:t>
            </w:r>
          </w:p>
        </w:tc>
        <w:tc>
          <w:tcPr>
            <w:tcW w:w="24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52CA455" w14:textId="78BEDA10" w:rsidR="00466F85" w:rsidRPr="00EE7A20" w:rsidRDefault="00466F85" w:rsidP="00BD244D">
            <w:pPr>
              <w:spacing w:before="120"/>
              <w:rPr>
                <w:rFonts w:ascii="Verdana" w:hAnsi="Verdana" w:cs="Arial"/>
                <w:color w:val="FFFFFF"/>
                <w:sz w:val="18"/>
                <w:szCs w:val="18"/>
              </w:rPr>
            </w:pPr>
            <w:r>
              <w:rPr>
                <w:rFonts w:ascii="Verdana" w:hAnsi="Verdana" w:cs="Arial"/>
                <w:color w:val="FFFFFF" w:themeColor="background1"/>
                <w:sz w:val="18"/>
                <w:szCs w:val="18"/>
              </w:rPr>
              <w:t>Bij serviceorganisatie getoetste beveiligingsrichtlijnen</w:t>
            </w:r>
          </w:p>
        </w:tc>
        <w:tc>
          <w:tcPr>
            <w:tcW w:w="28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CA936B5" w14:textId="77777777" w:rsidR="00466F85" w:rsidRPr="00EE7A20" w:rsidRDefault="00466F85" w:rsidP="00BD244D">
            <w:pPr>
              <w:pStyle w:val="Geenafstand"/>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12A491E7" w14:textId="3C65C38C" w:rsidR="00466F85" w:rsidRPr="00EE7A20" w:rsidRDefault="007D5B11" w:rsidP="00BD244D">
            <w:pPr>
              <w:spacing w:before="120"/>
              <w:rPr>
                <w:rFonts w:ascii="Verdana" w:hAnsi="Verdana" w:cs="Arial"/>
                <w:color w:val="FFFFFF"/>
                <w:sz w:val="18"/>
                <w:szCs w:val="18"/>
              </w:rPr>
            </w:pPr>
            <w:r w:rsidRPr="00EE7A20">
              <w:rPr>
                <w:rFonts w:ascii="Verdana" w:hAnsi="Verdana" w:cs="Arial"/>
                <w:color w:val="FFFFFF" w:themeColor="background1"/>
                <w:sz w:val="18"/>
                <w:szCs w:val="18"/>
              </w:rPr>
              <w:t>R</w:t>
            </w:r>
            <w:r w:rsidR="00466F85" w:rsidRPr="00EE7A20">
              <w:rPr>
                <w:rFonts w:ascii="Verdana" w:hAnsi="Verdana" w:cs="Arial"/>
                <w:color w:val="FFFFFF" w:themeColor="background1"/>
                <w:sz w:val="18"/>
                <w:szCs w:val="18"/>
              </w:rPr>
              <w:t>apportnummer</w:t>
            </w:r>
            <w:r>
              <w:rPr>
                <w:rFonts w:ascii="Verdana" w:hAnsi="Verdana" w:cs="Arial"/>
                <w:color w:val="FFFFFF" w:themeColor="background1"/>
                <w:sz w:val="18"/>
                <w:szCs w:val="18"/>
              </w:rPr>
              <w:t xml:space="preserve">/ </w:t>
            </w:r>
            <w:r w:rsidR="00B97368">
              <w:rPr>
                <w:rFonts w:ascii="Verdana" w:hAnsi="Verdana" w:cs="Arial"/>
                <w:color w:val="FFFFFF" w:themeColor="background1"/>
                <w:sz w:val="18"/>
                <w:szCs w:val="18"/>
              </w:rPr>
              <w:t>controle</w:t>
            </w:r>
            <w:r>
              <w:rPr>
                <w:rFonts w:ascii="Verdana" w:hAnsi="Verdana" w:cs="Arial"/>
                <w:color w:val="FFFFFF" w:themeColor="background1"/>
                <w:sz w:val="18"/>
                <w:szCs w:val="18"/>
              </w:rPr>
              <w:t>periode</w:t>
            </w:r>
          </w:p>
        </w:tc>
        <w:tc>
          <w:tcPr>
            <w:tcW w:w="19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E7DFDB8" w14:textId="270BB8BD" w:rsidR="00466F85" w:rsidRPr="00EE7A20" w:rsidRDefault="00B97368" w:rsidP="00BD244D">
            <w:pPr>
              <w:spacing w:before="120"/>
              <w:rPr>
                <w:rFonts w:ascii="Verdana" w:hAnsi="Verdana" w:cs="Arial"/>
                <w:color w:val="FFFFFF"/>
                <w:sz w:val="18"/>
                <w:szCs w:val="18"/>
              </w:rPr>
            </w:pPr>
            <w:r>
              <w:rPr>
                <w:rFonts w:ascii="Verdana" w:hAnsi="Verdana" w:cs="Arial"/>
                <w:color w:val="FFFFFF" w:themeColor="background1"/>
                <w:sz w:val="18"/>
                <w:szCs w:val="18"/>
              </w:rPr>
              <w:t>Oordeelsdatum</w:t>
            </w:r>
          </w:p>
        </w:tc>
        <w:tc>
          <w:tcPr>
            <w:tcW w:w="212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527B5B87" w14:textId="292A7C65" w:rsidR="00466F85" w:rsidRPr="00EE7A20" w:rsidRDefault="00466F85" w:rsidP="00BD244D">
            <w:pPr>
              <w:spacing w:before="120"/>
              <w:rPr>
                <w:rFonts w:ascii="Verdana" w:hAnsi="Verdana" w:cs="Arial"/>
                <w:color w:val="FFFFFF"/>
                <w:sz w:val="18"/>
                <w:szCs w:val="18"/>
              </w:rPr>
            </w:pPr>
            <w:r>
              <w:rPr>
                <w:rFonts w:ascii="Verdana" w:hAnsi="Verdana" w:cs="Arial"/>
                <w:color w:val="FFFFFF" w:themeColor="background1"/>
                <w:sz w:val="18"/>
                <w:szCs w:val="18"/>
              </w:rPr>
              <w:t xml:space="preserve">Ondertekend door naam </w:t>
            </w:r>
            <w:r w:rsidR="00767DA5">
              <w:rPr>
                <w:rFonts w:ascii="Verdana" w:hAnsi="Verdana" w:cs="Arial"/>
                <w:color w:val="FFFFFF" w:themeColor="background1"/>
                <w:sz w:val="18"/>
                <w:szCs w:val="18"/>
              </w:rPr>
              <w:t xml:space="preserve">auditor/ </w:t>
            </w:r>
            <w:r w:rsidR="00586F00">
              <w:rPr>
                <w:rFonts w:ascii="Verdana" w:hAnsi="Verdana" w:cs="Arial"/>
                <w:color w:val="FFFFFF" w:themeColor="background1"/>
                <w:sz w:val="18"/>
                <w:szCs w:val="18"/>
              </w:rPr>
              <w:t>auditeenheid</w:t>
            </w:r>
          </w:p>
        </w:tc>
      </w:tr>
      <w:tr w:rsidR="00B97368" w:rsidRPr="004826B5" w14:paraId="64C5F348" w14:textId="77777777" w:rsidTr="00BC492F">
        <w:trPr>
          <w:trHeight w:val="600"/>
        </w:trPr>
        <w:tc>
          <w:tcPr>
            <w:tcW w:w="1985" w:type="dxa"/>
            <w:tcBorders>
              <w:top w:val="single" w:sz="4" w:space="0" w:color="auto"/>
              <w:left w:val="single" w:sz="4" w:space="0" w:color="auto"/>
              <w:bottom w:val="single" w:sz="4" w:space="0" w:color="auto"/>
              <w:right w:val="single" w:sz="4" w:space="0" w:color="auto"/>
            </w:tcBorders>
          </w:tcPr>
          <w:p w14:paraId="54F9256D" w14:textId="2FB9B32C" w:rsidR="00466F85"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DigiD assurance</w:t>
            </w:r>
            <w:r w:rsidR="00B97368">
              <w:rPr>
                <w:rFonts w:ascii="Verdana" w:hAnsi="Verdana" w:cs="Arial"/>
                <w:color w:val="000000"/>
                <w:sz w:val="16"/>
                <w:szCs w:val="16"/>
                <w:lang w:val="fr-FR"/>
              </w:rPr>
              <w:t>-</w:t>
            </w:r>
            <w:r w:rsidRPr="0064387C">
              <w:rPr>
                <w:rFonts w:ascii="Verdana" w:hAnsi="Verdana" w:cs="Arial"/>
                <w:color w:val="000000"/>
                <w:sz w:val="16"/>
                <w:szCs w:val="16"/>
                <w:lang w:val="fr-FR"/>
              </w:rPr>
              <w:t xml:space="preserve">rapportage/ </w:t>
            </w:r>
          </w:p>
          <w:p w14:paraId="0A70DA46" w14:textId="245D921F" w:rsidR="00466F85"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ISAE 3402/ SOC1 assurance</w:t>
            </w:r>
            <w:r w:rsidR="00B97368">
              <w:rPr>
                <w:rFonts w:ascii="Verdana" w:hAnsi="Verdana" w:cs="Arial"/>
                <w:color w:val="000000"/>
                <w:sz w:val="16"/>
                <w:szCs w:val="16"/>
                <w:lang w:val="fr-FR"/>
              </w:rPr>
              <w:t>-</w:t>
            </w:r>
            <w:r w:rsidRPr="0064387C">
              <w:rPr>
                <w:rFonts w:ascii="Verdana" w:hAnsi="Verdana" w:cs="Arial"/>
                <w:color w:val="000000"/>
                <w:sz w:val="16"/>
                <w:szCs w:val="16"/>
                <w:lang w:val="fr-FR"/>
              </w:rPr>
              <w:t>rapportage/</w:t>
            </w:r>
          </w:p>
          <w:p w14:paraId="18A0D218" w14:textId="39D32B85" w:rsidR="00466F85"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ISAE 3000/ SOC2 assurance</w:t>
            </w:r>
            <w:r w:rsidR="00B97368">
              <w:rPr>
                <w:rFonts w:ascii="Verdana" w:hAnsi="Verdana" w:cs="Arial"/>
                <w:color w:val="000000"/>
                <w:sz w:val="16"/>
                <w:szCs w:val="16"/>
                <w:lang w:val="fr-FR"/>
              </w:rPr>
              <w:t>-</w:t>
            </w:r>
            <w:r w:rsidRPr="0064387C">
              <w:rPr>
                <w:rFonts w:ascii="Verdana" w:hAnsi="Verdana" w:cs="Arial"/>
                <w:color w:val="000000"/>
                <w:sz w:val="16"/>
                <w:szCs w:val="16"/>
                <w:lang w:val="fr-FR"/>
              </w:rPr>
              <w:t xml:space="preserve">rapportage/ </w:t>
            </w:r>
          </w:p>
          <w:p w14:paraId="07912EB9" w14:textId="7DF22788" w:rsidR="00466F85" w:rsidRPr="0064387C"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ISAE 3000 assurance</w:t>
            </w:r>
            <w:r w:rsidR="00B97368">
              <w:rPr>
                <w:rFonts w:ascii="Verdana" w:hAnsi="Verdana" w:cs="Arial"/>
                <w:color w:val="000000"/>
                <w:sz w:val="16"/>
                <w:szCs w:val="16"/>
                <w:lang w:val="fr-FR"/>
              </w:rPr>
              <w:t>-</w:t>
            </w:r>
            <w:r w:rsidRPr="0064387C">
              <w:rPr>
                <w:rFonts w:ascii="Verdana" w:hAnsi="Verdana" w:cs="Arial"/>
                <w:color w:val="000000"/>
                <w:sz w:val="16"/>
                <w:szCs w:val="16"/>
                <w:lang w:val="fr-FR"/>
              </w:rPr>
              <w:t>rapportage</w:t>
            </w:r>
          </w:p>
        </w:tc>
        <w:tc>
          <w:tcPr>
            <w:tcW w:w="2693" w:type="dxa"/>
            <w:tcBorders>
              <w:top w:val="single" w:sz="4" w:space="0" w:color="auto"/>
              <w:left w:val="single" w:sz="4" w:space="0" w:color="auto"/>
              <w:bottom w:val="single" w:sz="4" w:space="0" w:color="auto"/>
              <w:right w:val="single" w:sz="4" w:space="0" w:color="auto"/>
            </w:tcBorders>
          </w:tcPr>
          <w:p w14:paraId="7692657A" w14:textId="77777777" w:rsidR="00466F85" w:rsidRDefault="00466F85" w:rsidP="00BD244D">
            <w:pPr>
              <w:rPr>
                <w:rFonts w:ascii="Verdana" w:hAnsi="Verdana" w:cs="Arial"/>
                <w:color w:val="000000"/>
                <w:sz w:val="16"/>
                <w:szCs w:val="16"/>
                <w:lang w:val="fr-FR"/>
              </w:rPr>
            </w:pPr>
            <w:r w:rsidRPr="0064387C">
              <w:rPr>
                <w:rFonts w:ascii="Verdana" w:hAnsi="Verdana" w:cs="Arial"/>
                <w:color w:val="000000"/>
                <w:sz w:val="16"/>
                <w:szCs w:val="16"/>
                <w:highlight w:val="yellow"/>
                <w:lang w:val="fr-FR"/>
              </w:rPr>
              <w:t>[Naam]</w:t>
            </w:r>
            <w:r w:rsidRPr="0064387C">
              <w:rPr>
                <w:rFonts w:ascii="Verdana" w:hAnsi="Verdana" w:cs="Arial"/>
                <w:color w:val="000000"/>
                <w:sz w:val="16"/>
                <w:szCs w:val="16"/>
                <w:lang w:val="fr-FR"/>
              </w:rPr>
              <w:t xml:space="preserve">  </w:t>
            </w:r>
            <w:proofErr w:type="spellStart"/>
            <w:r w:rsidRPr="0064387C">
              <w:rPr>
                <w:rFonts w:ascii="Verdana" w:hAnsi="Verdana" w:cs="Arial"/>
                <w:color w:val="000000"/>
                <w:sz w:val="16"/>
                <w:szCs w:val="16"/>
                <w:lang w:val="fr-FR"/>
              </w:rPr>
              <w:t>Serviceorganisatie</w:t>
            </w:r>
            <w:proofErr w:type="spellEnd"/>
            <w:r w:rsidRPr="0064387C">
              <w:rPr>
                <w:rFonts w:ascii="Verdana" w:hAnsi="Verdana" w:cs="Arial"/>
                <w:color w:val="000000"/>
                <w:sz w:val="16"/>
                <w:szCs w:val="16"/>
                <w:lang w:val="fr-FR"/>
              </w:rPr>
              <w:t xml:space="preserve"> </w:t>
            </w:r>
          </w:p>
          <w:p w14:paraId="02000114" w14:textId="77777777" w:rsidR="004826B5" w:rsidRDefault="004826B5" w:rsidP="00BD244D">
            <w:pPr>
              <w:rPr>
                <w:rFonts w:ascii="Verdana" w:hAnsi="Verdana" w:cs="Arial"/>
                <w:color w:val="000000"/>
                <w:sz w:val="16"/>
                <w:szCs w:val="16"/>
                <w:lang w:val="fr-FR"/>
              </w:rPr>
            </w:pPr>
          </w:p>
          <w:p w14:paraId="07393F20" w14:textId="027BB422" w:rsidR="004826B5" w:rsidRPr="0064387C" w:rsidRDefault="004826B5"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Serviceorganisatie</w:t>
            </w:r>
            <w:proofErr w:type="spellEnd"/>
            <w:r>
              <w:rPr>
                <w:rFonts w:ascii="Verdana" w:hAnsi="Verdana" w:cs="Arial"/>
                <w:color w:val="000000"/>
                <w:sz w:val="16"/>
                <w:szCs w:val="16"/>
                <w:lang w:val="fr-FR"/>
              </w:rPr>
              <w:t xml:space="preserve"> voor </w:t>
            </w:r>
            <w:proofErr w:type="spellStart"/>
            <w:r w:rsidRPr="00EE4A86">
              <w:rPr>
                <w:rFonts w:ascii="Verdana" w:hAnsi="Verdana" w:cs="Arial"/>
                <w:color w:val="000000"/>
                <w:sz w:val="16"/>
                <w:szCs w:val="16"/>
                <w:highlight w:val="yellow"/>
                <w:lang w:val="fr-FR"/>
              </w:rPr>
              <w:t>webapplicatie</w:t>
            </w:r>
            <w:proofErr w:type="spellEnd"/>
            <w:r w:rsidRPr="00EE4A86">
              <w:rPr>
                <w:rFonts w:ascii="Verdana" w:hAnsi="Verdana" w:cs="Arial"/>
                <w:color w:val="000000"/>
                <w:sz w:val="16"/>
                <w:szCs w:val="16"/>
                <w:highlight w:val="yellow"/>
                <w:lang w:val="fr-FR"/>
              </w:rPr>
              <w:t xml:space="preserve">/ </w:t>
            </w:r>
            <w:proofErr w:type="spellStart"/>
            <w:r w:rsidRPr="00EE4A86">
              <w:rPr>
                <w:rFonts w:ascii="Verdana" w:hAnsi="Verdana" w:cs="Arial"/>
                <w:color w:val="000000"/>
                <w:sz w:val="16"/>
                <w:szCs w:val="16"/>
                <w:highlight w:val="yellow"/>
                <w:lang w:val="fr-FR"/>
              </w:rPr>
              <w:t>managed</w:t>
            </w:r>
            <w:proofErr w:type="spellEnd"/>
            <w:r w:rsidRPr="00EE4A86">
              <w:rPr>
                <w:rFonts w:ascii="Verdana" w:hAnsi="Verdana" w:cs="Arial"/>
                <w:color w:val="000000"/>
                <w:sz w:val="16"/>
                <w:szCs w:val="16"/>
                <w:highlight w:val="yellow"/>
                <w:lang w:val="fr-FR"/>
              </w:rPr>
              <w:t xml:space="preserve"> services/ </w:t>
            </w:r>
            <w:proofErr w:type="spellStart"/>
            <w:r w:rsidRPr="00EE4A86">
              <w:rPr>
                <w:rFonts w:ascii="Verdana" w:hAnsi="Verdana" w:cs="Arial"/>
                <w:color w:val="000000"/>
                <w:sz w:val="16"/>
                <w:szCs w:val="16"/>
                <w:highlight w:val="yellow"/>
                <w:lang w:val="fr-FR"/>
              </w:rPr>
              <w:t>fysieke</w:t>
            </w:r>
            <w:proofErr w:type="spellEnd"/>
            <w:r w:rsidRPr="00EE4A86">
              <w:rPr>
                <w:rFonts w:ascii="Verdana" w:hAnsi="Verdana" w:cs="Arial"/>
                <w:color w:val="000000"/>
                <w:sz w:val="16"/>
                <w:szCs w:val="16"/>
                <w:highlight w:val="yellow"/>
                <w:lang w:val="fr-FR"/>
              </w:rPr>
              <w:t xml:space="preserve"> </w:t>
            </w:r>
            <w:proofErr w:type="spellStart"/>
            <w:r w:rsidRPr="00EE4A86">
              <w:rPr>
                <w:rFonts w:ascii="Verdana" w:hAnsi="Verdana" w:cs="Arial"/>
                <w:color w:val="000000"/>
                <w:sz w:val="16"/>
                <w:szCs w:val="16"/>
                <w:highlight w:val="yellow"/>
                <w:lang w:val="fr-FR"/>
              </w:rPr>
              <w:t>hosting</w:t>
            </w:r>
            <w:proofErr w:type="spellEnd"/>
            <w:r w:rsidRPr="00EE4A86">
              <w:rPr>
                <w:rFonts w:ascii="Verdana" w:hAnsi="Verdana" w:cs="Arial"/>
                <w:color w:val="000000"/>
                <w:sz w:val="16"/>
                <w:szCs w:val="16"/>
                <w:highlight w:val="yellow"/>
                <w:lang w:val="fr-FR"/>
              </w:rPr>
              <w:t xml:space="preserve">/ </w:t>
            </w:r>
            <w:proofErr w:type="spellStart"/>
            <w:r w:rsidRPr="00EE4A86">
              <w:rPr>
                <w:rFonts w:ascii="Verdana" w:hAnsi="Verdana" w:cs="Arial"/>
                <w:color w:val="000000"/>
                <w:sz w:val="16"/>
                <w:szCs w:val="16"/>
                <w:highlight w:val="yellow"/>
                <w:lang w:val="fr-FR"/>
              </w:rPr>
              <w:t>remote</w:t>
            </w:r>
            <w:proofErr w:type="spellEnd"/>
            <w:r w:rsidRPr="00EE4A86">
              <w:rPr>
                <w:rFonts w:ascii="Verdana" w:hAnsi="Verdana" w:cs="Arial"/>
                <w:color w:val="000000"/>
                <w:sz w:val="16"/>
                <w:szCs w:val="16"/>
                <w:highlight w:val="yellow"/>
                <w:lang w:val="fr-FR"/>
              </w:rPr>
              <w:t xml:space="preserve"> support/ SaaS/ </w:t>
            </w:r>
            <w:proofErr w:type="spellStart"/>
            <w:r w:rsidRPr="00EE4A86">
              <w:rPr>
                <w:rFonts w:ascii="Verdana" w:hAnsi="Verdana" w:cs="Arial"/>
                <w:color w:val="000000"/>
                <w:sz w:val="16"/>
                <w:szCs w:val="16"/>
                <w:highlight w:val="yellow"/>
                <w:lang w:val="fr-FR"/>
              </w:rPr>
              <w:t>identity</w:t>
            </w:r>
            <w:proofErr w:type="spellEnd"/>
            <w:r w:rsidRPr="00EE4A86">
              <w:rPr>
                <w:rFonts w:ascii="Verdana" w:hAnsi="Verdana" w:cs="Arial"/>
                <w:color w:val="000000"/>
                <w:sz w:val="16"/>
                <w:szCs w:val="16"/>
                <w:highlight w:val="yellow"/>
                <w:lang w:val="fr-FR"/>
              </w:rPr>
              <w:t xml:space="preserve"> broker</w:t>
            </w:r>
          </w:p>
        </w:tc>
        <w:tc>
          <w:tcPr>
            <w:tcW w:w="2410" w:type="dxa"/>
            <w:tcBorders>
              <w:top w:val="single" w:sz="4" w:space="0" w:color="auto"/>
              <w:left w:val="single" w:sz="4" w:space="0" w:color="auto"/>
              <w:bottom w:val="single" w:sz="4" w:space="0" w:color="auto"/>
              <w:right w:val="single" w:sz="4" w:space="0" w:color="auto"/>
            </w:tcBorders>
          </w:tcPr>
          <w:p w14:paraId="67BA2262" w14:textId="5946ABCA" w:rsidR="00466F85" w:rsidRPr="0064387C" w:rsidRDefault="00466F85" w:rsidP="00BD244D">
            <w:pPr>
              <w:rPr>
                <w:rFonts w:ascii="Verdana" w:hAnsi="Verdana" w:cs="Arial"/>
                <w:color w:val="000000"/>
                <w:sz w:val="16"/>
                <w:szCs w:val="16"/>
                <w:lang w:val="fr-FR"/>
              </w:rPr>
            </w:pPr>
          </w:p>
        </w:tc>
        <w:tc>
          <w:tcPr>
            <w:tcW w:w="2835" w:type="dxa"/>
            <w:tcBorders>
              <w:top w:val="single" w:sz="4" w:space="0" w:color="auto"/>
              <w:left w:val="single" w:sz="4" w:space="0" w:color="auto"/>
              <w:bottom w:val="single" w:sz="4" w:space="0" w:color="auto"/>
              <w:right w:val="single" w:sz="4" w:space="0" w:color="auto"/>
            </w:tcBorders>
          </w:tcPr>
          <w:p w14:paraId="6AC5E5C3" w14:textId="5DF2F160" w:rsidR="00466F85" w:rsidRPr="0064387C" w:rsidRDefault="007D5B11"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Referentie</w:t>
            </w:r>
            <w:proofErr w:type="spellEnd"/>
            <w:r>
              <w:rPr>
                <w:rFonts w:ascii="Verdana" w:hAnsi="Verdana" w:cs="Arial"/>
                <w:color w:val="000000"/>
                <w:sz w:val="16"/>
                <w:szCs w:val="16"/>
                <w:lang w:val="fr-FR"/>
              </w:rPr>
              <w:t xml:space="preserve">/ </w:t>
            </w:r>
            <w:proofErr w:type="spellStart"/>
            <w:r>
              <w:rPr>
                <w:rFonts w:ascii="Verdana" w:hAnsi="Verdana" w:cs="Arial"/>
                <w:color w:val="000000"/>
                <w:sz w:val="16"/>
                <w:szCs w:val="16"/>
                <w:lang w:val="fr-FR"/>
              </w:rPr>
              <w:t>rapportnummer</w:t>
            </w:r>
            <w:proofErr w:type="spellEnd"/>
            <w:r>
              <w:rPr>
                <w:rFonts w:ascii="Verdana" w:hAnsi="Verdana" w:cs="Arial"/>
                <w:color w:val="000000"/>
                <w:sz w:val="16"/>
                <w:szCs w:val="16"/>
                <w:lang w:val="fr-FR"/>
              </w:rPr>
              <w:t xml:space="preserve">/ </w:t>
            </w:r>
            <w:proofErr w:type="spellStart"/>
            <w:r w:rsidR="00B97368">
              <w:rPr>
                <w:rFonts w:ascii="Verdana" w:hAnsi="Verdana" w:cs="Arial"/>
                <w:color w:val="000000"/>
                <w:sz w:val="16"/>
                <w:szCs w:val="16"/>
                <w:lang w:val="fr-FR"/>
              </w:rPr>
              <w:t>controle</w:t>
            </w:r>
            <w:r>
              <w:rPr>
                <w:rFonts w:ascii="Verdana" w:hAnsi="Verdana" w:cs="Arial"/>
                <w:color w:val="000000"/>
                <w:sz w:val="16"/>
                <w:szCs w:val="16"/>
                <w:lang w:val="fr-FR"/>
              </w:rPr>
              <w:t>periode</w:t>
            </w:r>
            <w:proofErr w:type="spellEnd"/>
          </w:p>
        </w:tc>
        <w:tc>
          <w:tcPr>
            <w:tcW w:w="1984" w:type="dxa"/>
            <w:tcBorders>
              <w:top w:val="single" w:sz="4" w:space="0" w:color="auto"/>
              <w:left w:val="single" w:sz="4" w:space="0" w:color="auto"/>
              <w:bottom w:val="single" w:sz="4" w:space="0" w:color="auto"/>
              <w:right w:val="single" w:sz="4" w:space="0" w:color="auto"/>
            </w:tcBorders>
          </w:tcPr>
          <w:p w14:paraId="450C53B7" w14:textId="2F6A5212" w:rsidR="00466F85" w:rsidRPr="0064387C" w:rsidRDefault="00DF7837"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Oordeelsdatum</w:t>
            </w:r>
            <w:proofErr w:type="spellEnd"/>
          </w:p>
        </w:tc>
        <w:tc>
          <w:tcPr>
            <w:tcW w:w="2127" w:type="dxa"/>
            <w:tcBorders>
              <w:top w:val="single" w:sz="4" w:space="0" w:color="auto"/>
              <w:left w:val="single" w:sz="4" w:space="0" w:color="auto"/>
              <w:bottom w:val="single" w:sz="4" w:space="0" w:color="auto"/>
              <w:right w:val="single" w:sz="4" w:space="0" w:color="auto"/>
            </w:tcBorders>
          </w:tcPr>
          <w:p w14:paraId="04F46049" w14:textId="38B3FA82" w:rsidR="00466F85" w:rsidRPr="0064387C" w:rsidRDefault="00466F85" w:rsidP="00BD244D">
            <w:pPr>
              <w:rPr>
                <w:rFonts w:ascii="Verdana" w:hAnsi="Verdana" w:cs="Arial"/>
                <w:color w:val="000000"/>
                <w:sz w:val="16"/>
                <w:szCs w:val="16"/>
                <w:lang w:val="fr-FR"/>
              </w:rPr>
            </w:pPr>
          </w:p>
        </w:tc>
      </w:tr>
      <w:tr w:rsidR="00B97368" w:rsidRPr="00452B53" w14:paraId="4A755845" w14:textId="77777777" w:rsidTr="00BC492F">
        <w:trPr>
          <w:trHeight w:val="600"/>
        </w:trPr>
        <w:tc>
          <w:tcPr>
            <w:tcW w:w="1985" w:type="dxa"/>
            <w:tcBorders>
              <w:top w:val="single" w:sz="4" w:space="0" w:color="auto"/>
              <w:left w:val="single" w:sz="4" w:space="0" w:color="auto"/>
              <w:bottom w:val="single" w:sz="4" w:space="0" w:color="auto"/>
              <w:right w:val="single" w:sz="4" w:space="0" w:color="auto"/>
            </w:tcBorders>
          </w:tcPr>
          <w:p w14:paraId="05CB2A71" w14:textId="3EFCBAFD" w:rsidR="00466F85" w:rsidRPr="0064387C"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693" w:type="dxa"/>
            <w:tcBorders>
              <w:top w:val="single" w:sz="4" w:space="0" w:color="auto"/>
              <w:left w:val="single" w:sz="4" w:space="0" w:color="auto"/>
              <w:bottom w:val="single" w:sz="4" w:space="0" w:color="auto"/>
              <w:right w:val="single" w:sz="4" w:space="0" w:color="auto"/>
            </w:tcBorders>
          </w:tcPr>
          <w:p w14:paraId="4500EC59" w14:textId="77777777" w:rsidR="00466F85" w:rsidRDefault="00466F85" w:rsidP="00BD244D">
            <w:pPr>
              <w:rPr>
                <w:rFonts w:ascii="Verdana" w:hAnsi="Verdana" w:cs="Arial"/>
                <w:color w:val="000000"/>
                <w:sz w:val="16"/>
                <w:szCs w:val="16"/>
                <w:lang w:val="fr-FR"/>
              </w:rPr>
            </w:pPr>
            <w:r w:rsidRPr="0064387C">
              <w:rPr>
                <w:rFonts w:ascii="Verdana" w:hAnsi="Verdana" w:cs="Arial"/>
                <w:color w:val="000000"/>
                <w:sz w:val="16"/>
                <w:szCs w:val="16"/>
                <w:highlight w:val="yellow"/>
                <w:lang w:val="fr-FR"/>
              </w:rPr>
              <w:t>[Naam]</w:t>
            </w:r>
            <w:r w:rsidRPr="0064387C">
              <w:rPr>
                <w:rFonts w:ascii="Verdana" w:hAnsi="Verdana" w:cs="Arial"/>
                <w:color w:val="000000"/>
                <w:sz w:val="16"/>
                <w:szCs w:val="16"/>
                <w:lang w:val="fr-FR"/>
              </w:rPr>
              <w:t xml:space="preserve">  </w:t>
            </w:r>
            <w:proofErr w:type="spellStart"/>
            <w:r w:rsidRPr="0064387C">
              <w:rPr>
                <w:rFonts w:ascii="Verdana" w:hAnsi="Verdana" w:cs="Arial"/>
                <w:color w:val="000000"/>
                <w:sz w:val="16"/>
                <w:szCs w:val="16"/>
                <w:lang w:val="fr-FR"/>
              </w:rPr>
              <w:t>Subserviceorganisatie</w:t>
            </w:r>
            <w:proofErr w:type="spellEnd"/>
            <w:r w:rsidR="004177BA">
              <w:rPr>
                <w:rFonts w:ascii="Verdana" w:hAnsi="Verdana" w:cs="Arial"/>
                <w:color w:val="000000"/>
                <w:sz w:val="16"/>
                <w:szCs w:val="16"/>
                <w:lang w:val="fr-FR"/>
              </w:rPr>
              <w:t xml:space="preserve"> 1</w:t>
            </w:r>
          </w:p>
          <w:p w14:paraId="798A7350" w14:textId="56E38715" w:rsidR="00452B53" w:rsidRPr="0064387C" w:rsidRDefault="00452B53"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Subserviceorganisatie</w:t>
            </w:r>
            <w:proofErr w:type="spellEnd"/>
            <w:r>
              <w:rPr>
                <w:rFonts w:ascii="Verdana" w:hAnsi="Verdana" w:cs="Arial"/>
                <w:color w:val="000000"/>
                <w:sz w:val="16"/>
                <w:szCs w:val="16"/>
                <w:lang w:val="fr-FR"/>
              </w:rPr>
              <w:t xml:space="preserve"> voor </w:t>
            </w:r>
            <w:proofErr w:type="spellStart"/>
            <w:r w:rsidRPr="002718C0">
              <w:rPr>
                <w:rFonts w:ascii="Verdana" w:hAnsi="Verdana" w:cs="Arial"/>
                <w:color w:val="000000"/>
                <w:sz w:val="16"/>
                <w:szCs w:val="16"/>
                <w:highlight w:val="yellow"/>
                <w:lang w:val="fr-FR"/>
              </w:rPr>
              <w:t>webapplicatie</w:t>
            </w:r>
            <w:proofErr w:type="spellEnd"/>
            <w:r w:rsidRPr="002718C0">
              <w:rPr>
                <w:rFonts w:ascii="Verdana" w:hAnsi="Verdana" w:cs="Arial"/>
                <w:color w:val="000000"/>
                <w:sz w:val="16"/>
                <w:szCs w:val="16"/>
                <w:highlight w:val="yellow"/>
                <w:lang w:val="fr-FR"/>
              </w:rPr>
              <w:t xml:space="preserve">/ </w:t>
            </w:r>
            <w:proofErr w:type="spellStart"/>
            <w:r w:rsidRPr="002718C0">
              <w:rPr>
                <w:rFonts w:ascii="Verdana" w:hAnsi="Verdana" w:cs="Arial"/>
                <w:color w:val="000000"/>
                <w:sz w:val="16"/>
                <w:szCs w:val="16"/>
                <w:highlight w:val="yellow"/>
                <w:lang w:val="fr-FR"/>
              </w:rPr>
              <w:t>managed</w:t>
            </w:r>
            <w:proofErr w:type="spellEnd"/>
            <w:r w:rsidRPr="002718C0">
              <w:rPr>
                <w:rFonts w:ascii="Verdana" w:hAnsi="Verdana" w:cs="Arial"/>
                <w:color w:val="000000"/>
                <w:sz w:val="16"/>
                <w:szCs w:val="16"/>
                <w:highlight w:val="yellow"/>
                <w:lang w:val="fr-FR"/>
              </w:rPr>
              <w:t xml:space="preserve"> services/ </w:t>
            </w:r>
            <w:proofErr w:type="spellStart"/>
            <w:r w:rsidRPr="002718C0">
              <w:rPr>
                <w:rFonts w:ascii="Verdana" w:hAnsi="Verdana" w:cs="Arial"/>
                <w:color w:val="000000"/>
                <w:sz w:val="16"/>
                <w:szCs w:val="16"/>
                <w:highlight w:val="yellow"/>
                <w:lang w:val="fr-FR"/>
              </w:rPr>
              <w:t>fysieke</w:t>
            </w:r>
            <w:proofErr w:type="spellEnd"/>
            <w:r w:rsidRPr="002718C0">
              <w:rPr>
                <w:rFonts w:ascii="Verdana" w:hAnsi="Verdana" w:cs="Arial"/>
                <w:color w:val="000000"/>
                <w:sz w:val="16"/>
                <w:szCs w:val="16"/>
                <w:highlight w:val="yellow"/>
                <w:lang w:val="fr-FR"/>
              </w:rPr>
              <w:t xml:space="preserve"> </w:t>
            </w:r>
            <w:proofErr w:type="spellStart"/>
            <w:r w:rsidRPr="002718C0">
              <w:rPr>
                <w:rFonts w:ascii="Verdana" w:hAnsi="Verdana" w:cs="Arial"/>
                <w:color w:val="000000"/>
                <w:sz w:val="16"/>
                <w:szCs w:val="16"/>
                <w:highlight w:val="yellow"/>
                <w:lang w:val="fr-FR"/>
              </w:rPr>
              <w:t>hosting</w:t>
            </w:r>
            <w:proofErr w:type="spellEnd"/>
            <w:r w:rsidRPr="002718C0">
              <w:rPr>
                <w:rFonts w:ascii="Verdana" w:hAnsi="Verdana" w:cs="Arial"/>
                <w:color w:val="000000"/>
                <w:sz w:val="16"/>
                <w:szCs w:val="16"/>
                <w:highlight w:val="yellow"/>
                <w:lang w:val="fr-FR"/>
              </w:rPr>
              <w:t xml:space="preserve">/ </w:t>
            </w:r>
            <w:proofErr w:type="spellStart"/>
            <w:r w:rsidRPr="002718C0">
              <w:rPr>
                <w:rFonts w:ascii="Verdana" w:hAnsi="Verdana" w:cs="Arial"/>
                <w:color w:val="000000"/>
                <w:sz w:val="16"/>
                <w:szCs w:val="16"/>
                <w:highlight w:val="yellow"/>
                <w:lang w:val="fr-FR"/>
              </w:rPr>
              <w:t>remote</w:t>
            </w:r>
            <w:proofErr w:type="spellEnd"/>
            <w:r w:rsidRPr="002718C0">
              <w:rPr>
                <w:rFonts w:ascii="Verdana" w:hAnsi="Verdana" w:cs="Arial"/>
                <w:color w:val="000000"/>
                <w:sz w:val="16"/>
                <w:szCs w:val="16"/>
                <w:highlight w:val="yellow"/>
                <w:lang w:val="fr-FR"/>
              </w:rPr>
              <w:t xml:space="preserve"> support/ SaaS/ </w:t>
            </w:r>
            <w:proofErr w:type="spellStart"/>
            <w:r w:rsidRPr="002718C0">
              <w:rPr>
                <w:rFonts w:ascii="Verdana" w:hAnsi="Verdana" w:cs="Arial"/>
                <w:color w:val="000000"/>
                <w:sz w:val="16"/>
                <w:szCs w:val="16"/>
                <w:highlight w:val="yellow"/>
                <w:lang w:val="fr-FR"/>
              </w:rPr>
              <w:t>identity</w:t>
            </w:r>
            <w:proofErr w:type="spellEnd"/>
            <w:r w:rsidRPr="002718C0">
              <w:rPr>
                <w:rFonts w:ascii="Verdana" w:hAnsi="Verdana" w:cs="Arial"/>
                <w:color w:val="000000"/>
                <w:sz w:val="16"/>
                <w:szCs w:val="16"/>
                <w:highlight w:val="yellow"/>
                <w:lang w:val="fr-FR"/>
              </w:rPr>
              <w:t xml:space="preserve"> broker</w:t>
            </w:r>
          </w:p>
        </w:tc>
        <w:tc>
          <w:tcPr>
            <w:tcW w:w="2410" w:type="dxa"/>
            <w:tcBorders>
              <w:top w:val="single" w:sz="4" w:space="0" w:color="auto"/>
              <w:left w:val="single" w:sz="4" w:space="0" w:color="auto"/>
              <w:bottom w:val="single" w:sz="4" w:space="0" w:color="auto"/>
              <w:right w:val="single" w:sz="4" w:space="0" w:color="auto"/>
            </w:tcBorders>
          </w:tcPr>
          <w:p w14:paraId="5E27E832" w14:textId="3A3760D4" w:rsidR="00466F85" w:rsidRPr="0064387C" w:rsidRDefault="00466F85" w:rsidP="00BD244D">
            <w:pPr>
              <w:rPr>
                <w:rFonts w:ascii="Verdana" w:hAnsi="Verdana" w:cs="Arial"/>
                <w:color w:val="000000"/>
                <w:sz w:val="16"/>
                <w:szCs w:val="16"/>
                <w:lang w:val="fr-FR"/>
              </w:rPr>
            </w:pPr>
          </w:p>
        </w:tc>
        <w:tc>
          <w:tcPr>
            <w:tcW w:w="2835" w:type="dxa"/>
            <w:tcBorders>
              <w:top w:val="single" w:sz="4" w:space="0" w:color="auto"/>
              <w:left w:val="single" w:sz="4" w:space="0" w:color="auto"/>
              <w:bottom w:val="single" w:sz="4" w:space="0" w:color="auto"/>
              <w:right w:val="single" w:sz="4" w:space="0" w:color="auto"/>
            </w:tcBorders>
          </w:tcPr>
          <w:p w14:paraId="3C03BA61" w14:textId="4C22E30A" w:rsidR="00466F85" w:rsidRPr="0064387C" w:rsidRDefault="007D5B11"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Referentie</w:t>
            </w:r>
            <w:proofErr w:type="spellEnd"/>
            <w:r>
              <w:rPr>
                <w:rFonts w:ascii="Verdana" w:hAnsi="Verdana" w:cs="Arial"/>
                <w:color w:val="000000"/>
                <w:sz w:val="16"/>
                <w:szCs w:val="16"/>
                <w:lang w:val="fr-FR"/>
              </w:rPr>
              <w:t xml:space="preserve">/ </w:t>
            </w:r>
            <w:proofErr w:type="spellStart"/>
            <w:r>
              <w:rPr>
                <w:rFonts w:ascii="Verdana" w:hAnsi="Verdana" w:cs="Arial"/>
                <w:color w:val="000000"/>
                <w:sz w:val="16"/>
                <w:szCs w:val="16"/>
                <w:lang w:val="fr-FR"/>
              </w:rPr>
              <w:t>rapportnummer</w:t>
            </w:r>
            <w:proofErr w:type="spellEnd"/>
            <w:r>
              <w:rPr>
                <w:rFonts w:ascii="Verdana" w:hAnsi="Verdana" w:cs="Arial"/>
                <w:color w:val="000000"/>
                <w:sz w:val="16"/>
                <w:szCs w:val="16"/>
                <w:lang w:val="fr-FR"/>
              </w:rPr>
              <w:t xml:space="preserve">/ </w:t>
            </w:r>
            <w:proofErr w:type="spellStart"/>
            <w:r w:rsidR="00B97368">
              <w:rPr>
                <w:rFonts w:ascii="Verdana" w:hAnsi="Verdana" w:cs="Arial"/>
                <w:color w:val="000000"/>
                <w:sz w:val="16"/>
                <w:szCs w:val="16"/>
                <w:lang w:val="fr-FR"/>
              </w:rPr>
              <w:t>controle</w:t>
            </w:r>
            <w:r>
              <w:rPr>
                <w:rFonts w:ascii="Verdana" w:hAnsi="Verdana" w:cs="Arial"/>
                <w:color w:val="000000"/>
                <w:sz w:val="16"/>
                <w:szCs w:val="16"/>
                <w:lang w:val="fr-FR"/>
              </w:rPr>
              <w:t>periode</w:t>
            </w:r>
            <w:proofErr w:type="spellEnd"/>
          </w:p>
        </w:tc>
        <w:tc>
          <w:tcPr>
            <w:tcW w:w="1984" w:type="dxa"/>
            <w:tcBorders>
              <w:top w:val="single" w:sz="4" w:space="0" w:color="auto"/>
              <w:left w:val="single" w:sz="4" w:space="0" w:color="auto"/>
              <w:bottom w:val="single" w:sz="4" w:space="0" w:color="auto"/>
              <w:right w:val="single" w:sz="4" w:space="0" w:color="auto"/>
            </w:tcBorders>
          </w:tcPr>
          <w:p w14:paraId="7611EA82" w14:textId="77777777" w:rsidR="00466F85" w:rsidRPr="0064387C" w:rsidRDefault="00466F85" w:rsidP="00BD244D">
            <w:pPr>
              <w:rPr>
                <w:rFonts w:ascii="Verdana" w:hAnsi="Verdana" w:cs="Arial"/>
                <w:color w:val="000000"/>
                <w:sz w:val="16"/>
                <w:szCs w:val="16"/>
                <w:lang w:val="fr-FR"/>
              </w:rPr>
            </w:pPr>
          </w:p>
        </w:tc>
        <w:tc>
          <w:tcPr>
            <w:tcW w:w="2127" w:type="dxa"/>
            <w:tcBorders>
              <w:top w:val="single" w:sz="4" w:space="0" w:color="auto"/>
              <w:left w:val="single" w:sz="4" w:space="0" w:color="auto"/>
              <w:bottom w:val="single" w:sz="4" w:space="0" w:color="auto"/>
              <w:right w:val="single" w:sz="4" w:space="0" w:color="auto"/>
            </w:tcBorders>
          </w:tcPr>
          <w:p w14:paraId="285E842D" w14:textId="77777777" w:rsidR="00466F85" w:rsidRPr="0064387C" w:rsidRDefault="00466F85" w:rsidP="00BD244D">
            <w:pPr>
              <w:rPr>
                <w:rFonts w:ascii="Verdana" w:hAnsi="Verdana" w:cs="Arial"/>
                <w:color w:val="000000"/>
                <w:sz w:val="16"/>
                <w:szCs w:val="16"/>
                <w:lang w:val="fr-FR"/>
              </w:rPr>
            </w:pPr>
          </w:p>
        </w:tc>
      </w:tr>
      <w:tr w:rsidR="00B97368" w:rsidRPr="00452B53" w14:paraId="23AD3DFC" w14:textId="77777777" w:rsidTr="00BC492F">
        <w:trPr>
          <w:trHeight w:val="600"/>
        </w:trPr>
        <w:tc>
          <w:tcPr>
            <w:tcW w:w="1985" w:type="dxa"/>
            <w:tcBorders>
              <w:top w:val="single" w:sz="4" w:space="0" w:color="auto"/>
              <w:left w:val="single" w:sz="4" w:space="0" w:color="auto"/>
              <w:bottom w:val="single" w:sz="4" w:space="0" w:color="auto"/>
              <w:right w:val="single" w:sz="4" w:space="0" w:color="auto"/>
            </w:tcBorders>
          </w:tcPr>
          <w:p w14:paraId="2687FEEB" w14:textId="3B174521" w:rsidR="00466F85" w:rsidRPr="0064387C"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693" w:type="dxa"/>
            <w:tcBorders>
              <w:top w:val="single" w:sz="4" w:space="0" w:color="auto"/>
              <w:left w:val="single" w:sz="4" w:space="0" w:color="auto"/>
              <w:bottom w:val="single" w:sz="4" w:space="0" w:color="auto"/>
              <w:right w:val="single" w:sz="4" w:space="0" w:color="auto"/>
            </w:tcBorders>
          </w:tcPr>
          <w:p w14:paraId="194322AA" w14:textId="1E4D4A1E" w:rsidR="00466F85" w:rsidRPr="0064387C" w:rsidRDefault="00466F85" w:rsidP="00BD244D">
            <w:pPr>
              <w:rPr>
                <w:rFonts w:ascii="Verdana" w:hAnsi="Verdana" w:cs="Arial"/>
                <w:color w:val="000000"/>
                <w:sz w:val="16"/>
                <w:szCs w:val="16"/>
                <w:lang w:val="fr-FR"/>
              </w:rPr>
            </w:pPr>
          </w:p>
        </w:tc>
        <w:tc>
          <w:tcPr>
            <w:tcW w:w="2410" w:type="dxa"/>
            <w:tcBorders>
              <w:top w:val="single" w:sz="4" w:space="0" w:color="auto"/>
              <w:left w:val="single" w:sz="4" w:space="0" w:color="auto"/>
              <w:bottom w:val="single" w:sz="4" w:space="0" w:color="auto"/>
              <w:right w:val="single" w:sz="4" w:space="0" w:color="auto"/>
            </w:tcBorders>
          </w:tcPr>
          <w:p w14:paraId="4A4B38CA" w14:textId="4F76BD25" w:rsidR="00466F85" w:rsidRPr="0064387C" w:rsidRDefault="00466F85" w:rsidP="00BD244D">
            <w:pPr>
              <w:rPr>
                <w:rFonts w:ascii="Verdana" w:hAnsi="Verdana" w:cs="Arial"/>
                <w:color w:val="000000"/>
                <w:sz w:val="16"/>
                <w:szCs w:val="16"/>
                <w:lang w:val="fr-FR"/>
              </w:rPr>
            </w:pPr>
          </w:p>
        </w:tc>
        <w:tc>
          <w:tcPr>
            <w:tcW w:w="2835" w:type="dxa"/>
            <w:tcBorders>
              <w:top w:val="single" w:sz="4" w:space="0" w:color="auto"/>
              <w:left w:val="single" w:sz="4" w:space="0" w:color="auto"/>
              <w:bottom w:val="single" w:sz="4" w:space="0" w:color="auto"/>
              <w:right w:val="single" w:sz="4" w:space="0" w:color="auto"/>
            </w:tcBorders>
          </w:tcPr>
          <w:p w14:paraId="42CE78CC" w14:textId="77777777" w:rsidR="00466F85" w:rsidRPr="0064387C" w:rsidRDefault="00466F85" w:rsidP="00BD244D">
            <w:pPr>
              <w:rPr>
                <w:rFonts w:ascii="Verdana" w:hAnsi="Verdana" w:cs="Arial"/>
                <w:color w:val="000000"/>
                <w:sz w:val="16"/>
                <w:szCs w:val="16"/>
                <w:lang w:val="fr-FR"/>
              </w:rPr>
            </w:pPr>
          </w:p>
        </w:tc>
        <w:tc>
          <w:tcPr>
            <w:tcW w:w="1984" w:type="dxa"/>
            <w:tcBorders>
              <w:top w:val="single" w:sz="4" w:space="0" w:color="auto"/>
              <w:left w:val="single" w:sz="4" w:space="0" w:color="auto"/>
              <w:bottom w:val="single" w:sz="4" w:space="0" w:color="auto"/>
              <w:right w:val="single" w:sz="4" w:space="0" w:color="auto"/>
            </w:tcBorders>
          </w:tcPr>
          <w:p w14:paraId="05FCF4AB" w14:textId="77777777" w:rsidR="00466F85" w:rsidRPr="0064387C" w:rsidRDefault="00466F85" w:rsidP="00BD244D">
            <w:pPr>
              <w:rPr>
                <w:rFonts w:ascii="Verdana" w:hAnsi="Verdana" w:cs="Arial"/>
                <w:color w:val="000000"/>
                <w:sz w:val="16"/>
                <w:szCs w:val="16"/>
                <w:lang w:val="fr-FR"/>
              </w:rPr>
            </w:pPr>
          </w:p>
        </w:tc>
        <w:tc>
          <w:tcPr>
            <w:tcW w:w="2127" w:type="dxa"/>
            <w:tcBorders>
              <w:top w:val="single" w:sz="4" w:space="0" w:color="auto"/>
              <w:left w:val="single" w:sz="4" w:space="0" w:color="auto"/>
              <w:bottom w:val="single" w:sz="4" w:space="0" w:color="auto"/>
              <w:right w:val="single" w:sz="4" w:space="0" w:color="auto"/>
            </w:tcBorders>
          </w:tcPr>
          <w:p w14:paraId="5442ED55" w14:textId="77777777" w:rsidR="00466F85" w:rsidRPr="0064387C" w:rsidRDefault="00466F85" w:rsidP="00BD244D">
            <w:pPr>
              <w:rPr>
                <w:rFonts w:ascii="Verdana" w:hAnsi="Verdana" w:cs="Arial"/>
                <w:color w:val="000000"/>
                <w:sz w:val="16"/>
                <w:szCs w:val="16"/>
                <w:lang w:val="fr-FR"/>
              </w:rPr>
            </w:pPr>
          </w:p>
        </w:tc>
      </w:tr>
    </w:tbl>
    <w:p w14:paraId="1097690E" w14:textId="77777777" w:rsidR="002D642B" w:rsidRPr="0064387C" w:rsidRDefault="002D642B" w:rsidP="00783F59">
      <w:pPr>
        <w:rPr>
          <w:rFonts w:ascii="Verdana" w:hAnsi="Verdana" w:cs="Arial"/>
          <w:sz w:val="20"/>
          <w:szCs w:val="20"/>
          <w:lang w:val="fr-FR"/>
        </w:rPr>
      </w:pPr>
    </w:p>
    <w:p w14:paraId="2BBB82A1" w14:textId="7791D799" w:rsidR="00D07D6C" w:rsidRDefault="00D07D6C" w:rsidP="00783F59">
      <w:pPr>
        <w:rPr>
          <w:rFonts w:ascii="Verdana" w:hAnsi="Verdana" w:cs="Arial"/>
          <w:sz w:val="20"/>
          <w:szCs w:val="20"/>
        </w:rPr>
      </w:pPr>
      <w:r w:rsidRPr="00EE7A20">
        <w:rPr>
          <w:rFonts w:ascii="Verdana" w:hAnsi="Verdana" w:cs="Arial"/>
          <w:sz w:val="20"/>
          <w:szCs w:val="20"/>
        </w:rPr>
        <w:lastRenderedPageBreak/>
        <w:t>Wij hebben geen onderzoek uitgevoerd naar de juistheid van de oordelen die zij</w:t>
      </w:r>
      <w:r w:rsidR="004E4B2C" w:rsidRPr="00EE7A20">
        <w:rPr>
          <w:rFonts w:ascii="Verdana" w:hAnsi="Verdana" w:cs="Arial"/>
          <w:sz w:val="20"/>
          <w:szCs w:val="20"/>
        </w:rPr>
        <w:t>n vermeld in de</w:t>
      </w:r>
      <w:r w:rsidR="00BD244D">
        <w:rPr>
          <w:rFonts w:ascii="Verdana" w:hAnsi="Verdana" w:cs="Arial"/>
          <w:sz w:val="20"/>
          <w:szCs w:val="20"/>
        </w:rPr>
        <w:t xml:space="preserve"> genoemde</w:t>
      </w:r>
      <w:r w:rsidR="004E4B2C" w:rsidRPr="00EE7A20">
        <w:rPr>
          <w:rFonts w:ascii="Verdana" w:hAnsi="Verdana" w:cs="Arial"/>
          <w:sz w:val="20"/>
          <w:szCs w:val="20"/>
        </w:rPr>
        <w:t xml:space="preserve"> </w:t>
      </w:r>
      <w:r w:rsidR="00EA30F4">
        <w:rPr>
          <w:rFonts w:ascii="Verdana" w:hAnsi="Verdana" w:cs="Arial"/>
          <w:sz w:val="20"/>
          <w:szCs w:val="20"/>
        </w:rPr>
        <w:t>assurance-rapport</w:t>
      </w:r>
      <w:r w:rsidR="004E4B2C" w:rsidRPr="00EE7A20">
        <w:rPr>
          <w:rFonts w:ascii="Verdana" w:hAnsi="Verdana" w:cs="Arial"/>
          <w:sz w:val="20"/>
          <w:szCs w:val="20"/>
        </w:rPr>
        <w:t>age</w:t>
      </w:r>
      <w:r w:rsidR="00BD244D" w:rsidRPr="0064387C">
        <w:rPr>
          <w:rFonts w:ascii="Verdana" w:hAnsi="Verdana" w:cs="Arial"/>
          <w:sz w:val="20"/>
          <w:szCs w:val="20"/>
          <w:highlight w:val="yellow"/>
        </w:rPr>
        <w:t>(s).</w:t>
      </w:r>
      <w:r w:rsidR="00BD244D">
        <w:rPr>
          <w:rFonts w:ascii="Verdana" w:hAnsi="Verdana" w:cs="Arial"/>
          <w:sz w:val="20"/>
          <w:szCs w:val="20"/>
        </w:rPr>
        <w:t xml:space="preserve"> </w:t>
      </w:r>
      <w:r w:rsidRPr="00EE7A20">
        <w:rPr>
          <w:rFonts w:ascii="Verdana" w:hAnsi="Verdana" w:cs="Arial"/>
          <w:sz w:val="20"/>
          <w:szCs w:val="20"/>
        </w:rPr>
        <w:t xml:space="preserve">Wij kunnen dan ook geen </w:t>
      </w:r>
      <w:r w:rsidR="00A67459">
        <w:rPr>
          <w:rFonts w:ascii="Verdana" w:hAnsi="Verdana" w:cs="Arial"/>
          <w:sz w:val="20"/>
          <w:szCs w:val="20"/>
        </w:rPr>
        <w:t xml:space="preserve">enkele </w:t>
      </w:r>
      <w:r w:rsidRPr="00EE7A20">
        <w:rPr>
          <w:rFonts w:ascii="Verdana" w:hAnsi="Verdana" w:cs="Arial"/>
          <w:sz w:val="20"/>
          <w:szCs w:val="20"/>
        </w:rPr>
        <w:t>verantwoordelijkheid nemen m.b.t. de in die rapportage vermelde oordelen.</w:t>
      </w:r>
    </w:p>
    <w:p w14:paraId="6B6AEE2C" w14:textId="310908C9" w:rsidR="00324C5F" w:rsidRDefault="00324C5F" w:rsidP="00783F59">
      <w:pPr>
        <w:rPr>
          <w:rFonts w:ascii="Verdana" w:hAnsi="Verdana" w:cs="Arial"/>
          <w:sz w:val="20"/>
          <w:szCs w:val="20"/>
        </w:rPr>
      </w:pPr>
      <w:r>
        <w:rPr>
          <w:rFonts w:ascii="Verdana" w:hAnsi="Verdana" w:cs="Arial"/>
          <w:sz w:val="20"/>
          <w:szCs w:val="20"/>
        </w:rPr>
        <w:t xml:space="preserve">Wij hebben kennis genomen van de genoemde </w:t>
      </w:r>
      <w:r w:rsidR="00EA30F4">
        <w:rPr>
          <w:rFonts w:ascii="Verdana" w:hAnsi="Verdana" w:cs="Arial"/>
          <w:sz w:val="20"/>
          <w:szCs w:val="20"/>
        </w:rPr>
        <w:t>assurance-rapport</w:t>
      </w:r>
      <w:r>
        <w:rPr>
          <w:rFonts w:ascii="Verdana" w:hAnsi="Verdana" w:cs="Arial"/>
          <w:sz w:val="20"/>
          <w:szCs w:val="20"/>
        </w:rPr>
        <w:t>age</w:t>
      </w:r>
      <w:r w:rsidRPr="00640CE2">
        <w:rPr>
          <w:rFonts w:ascii="Verdana" w:hAnsi="Verdana" w:cs="Arial"/>
          <w:sz w:val="20"/>
          <w:szCs w:val="20"/>
          <w:highlight w:val="yellow"/>
        </w:rPr>
        <w:t>(s)</w:t>
      </w:r>
      <w:r>
        <w:rPr>
          <w:rFonts w:ascii="Verdana" w:hAnsi="Verdana" w:cs="Arial"/>
          <w:sz w:val="20"/>
          <w:szCs w:val="20"/>
          <w:highlight w:val="yellow"/>
        </w:rPr>
        <w:t xml:space="preserve"> </w:t>
      </w:r>
      <w:r w:rsidRPr="00640CE2">
        <w:rPr>
          <w:rFonts w:ascii="Verdana" w:hAnsi="Verdana" w:cs="Arial"/>
          <w:sz w:val="20"/>
          <w:szCs w:val="20"/>
        </w:rPr>
        <w:t xml:space="preserve">en hebben </w:t>
      </w:r>
      <w:r w:rsidR="00294497">
        <w:rPr>
          <w:rFonts w:ascii="Verdana" w:hAnsi="Verdana" w:cs="Arial"/>
          <w:sz w:val="20"/>
        </w:rPr>
        <w:t xml:space="preserve">te behoeve van Logius </w:t>
      </w:r>
      <w:r w:rsidRPr="00640CE2">
        <w:rPr>
          <w:rFonts w:ascii="Verdana" w:hAnsi="Verdana" w:cs="Arial"/>
          <w:sz w:val="20"/>
          <w:szCs w:val="20"/>
        </w:rPr>
        <w:t xml:space="preserve">in onderstaande tabel </w:t>
      </w:r>
      <w:r>
        <w:rPr>
          <w:rFonts w:ascii="Verdana" w:hAnsi="Verdana" w:cs="Arial"/>
          <w:sz w:val="20"/>
          <w:szCs w:val="20"/>
        </w:rPr>
        <w:t xml:space="preserve">per beveiligingsrichtlijn aangegeven </w:t>
      </w:r>
      <w:r w:rsidR="00DA0D3A">
        <w:rPr>
          <w:rFonts w:ascii="Verdana" w:hAnsi="Verdana" w:cs="Arial"/>
          <w:sz w:val="20"/>
          <w:szCs w:val="20"/>
        </w:rPr>
        <w:t xml:space="preserve">tot welk oordeel de service auditor is gekomen en of </w:t>
      </w:r>
      <w:r>
        <w:rPr>
          <w:rFonts w:ascii="Verdana" w:hAnsi="Verdana" w:cs="Arial"/>
          <w:sz w:val="20"/>
          <w:szCs w:val="20"/>
        </w:rPr>
        <w:t xml:space="preserve">in die rapportages sprake is van </w:t>
      </w:r>
      <w:r w:rsidR="00DA0D3A">
        <w:rPr>
          <w:rFonts w:ascii="Verdana" w:hAnsi="Verdana" w:cs="Arial"/>
          <w:sz w:val="20"/>
          <w:szCs w:val="20"/>
        </w:rPr>
        <w:t>a</w:t>
      </w:r>
      <w:r w:rsidRPr="00324C5F">
        <w:rPr>
          <w:rFonts w:ascii="Verdana" w:hAnsi="Verdana" w:cs="Arial"/>
          <w:sz w:val="20"/>
          <w:szCs w:val="20"/>
        </w:rPr>
        <w:t xml:space="preserve">anvullende beheersmaatregelen gebruikersorganisatie </w:t>
      </w:r>
      <w:r>
        <w:rPr>
          <w:rFonts w:ascii="Verdana" w:hAnsi="Verdana" w:cs="Arial"/>
          <w:sz w:val="20"/>
          <w:szCs w:val="20"/>
        </w:rPr>
        <w:t xml:space="preserve">(de user </w:t>
      </w:r>
      <w:proofErr w:type="spellStart"/>
      <w:r>
        <w:rPr>
          <w:rFonts w:ascii="Verdana" w:hAnsi="Verdana" w:cs="Arial"/>
          <w:sz w:val="20"/>
          <w:szCs w:val="20"/>
        </w:rPr>
        <w:t>entity</w:t>
      </w:r>
      <w:proofErr w:type="spellEnd"/>
      <w:r>
        <w:rPr>
          <w:rFonts w:ascii="Verdana" w:hAnsi="Verdana" w:cs="Arial"/>
          <w:sz w:val="20"/>
          <w:szCs w:val="20"/>
        </w:rPr>
        <w:t xml:space="preserve"> </w:t>
      </w:r>
      <w:proofErr w:type="spellStart"/>
      <w:r>
        <w:rPr>
          <w:rFonts w:ascii="Verdana" w:hAnsi="Verdana" w:cs="Arial"/>
          <w:sz w:val="20"/>
          <w:szCs w:val="20"/>
        </w:rPr>
        <w:t>controls</w:t>
      </w:r>
      <w:proofErr w:type="spellEnd"/>
      <w:r>
        <w:rPr>
          <w:rFonts w:ascii="Verdana" w:hAnsi="Verdana" w:cs="Arial"/>
          <w:sz w:val="20"/>
          <w:szCs w:val="20"/>
        </w:rPr>
        <w:t>) en of wij deze dan ook hebben getoetst bij de houderorganisatie</w:t>
      </w:r>
      <w:r w:rsidR="00DA0D3A">
        <w:rPr>
          <w:rFonts w:ascii="Verdana" w:hAnsi="Verdana" w:cs="Arial"/>
          <w:sz w:val="20"/>
          <w:szCs w:val="20"/>
        </w:rPr>
        <w:t xml:space="preserve"> (gebruikersorganisatie)</w:t>
      </w:r>
      <w:r w:rsidRPr="00640CE2">
        <w:rPr>
          <w:rFonts w:ascii="Verdana" w:hAnsi="Verdana" w:cs="Arial"/>
          <w:sz w:val="20"/>
          <w:szCs w:val="20"/>
        </w:rPr>
        <w:t>.</w:t>
      </w:r>
    </w:p>
    <w:p w14:paraId="1C95ABD2" w14:textId="6D9B85AA" w:rsidR="00337EAA" w:rsidRPr="0064387C" w:rsidRDefault="00337EAA" w:rsidP="00783F59">
      <w:pPr>
        <w:rPr>
          <w:rFonts w:ascii="Verdana" w:hAnsi="Verdana" w:cs="Arial"/>
          <w:sz w:val="20"/>
          <w:szCs w:val="20"/>
          <w:highlight w:val="yellow"/>
        </w:rPr>
      </w:pPr>
      <w:r w:rsidRPr="0064387C">
        <w:rPr>
          <w:rFonts w:ascii="Verdana" w:hAnsi="Verdana" w:cs="Arial"/>
          <w:sz w:val="20"/>
          <w:szCs w:val="20"/>
          <w:highlight w:val="yellow"/>
        </w:rPr>
        <w:t>Instructie voor de auditor:</w:t>
      </w:r>
    </w:p>
    <w:p w14:paraId="2A94E9C6" w14:textId="5131A4FD" w:rsidR="00FC0A97" w:rsidRPr="0064387C" w:rsidRDefault="00337EAA" w:rsidP="00FC0A97">
      <w:pPr>
        <w:pStyle w:val="Lijstalinea"/>
        <w:numPr>
          <w:ilvl w:val="0"/>
          <w:numId w:val="14"/>
        </w:numPr>
        <w:rPr>
          <w:rFonts w:ascii="Verdana" w:hAnsi="Verdana" w:cs="Arial"/>
          <w:sz w:val="20"/>
          <w:szCs w:val="20"/>
          <w:highlight w:val="yellow"/>
        </w:rPr>
      </w:pPr>
      <w:r w:rsidRPr="0064387C">
        <w:rPr>
          <w:rFonts w:ascii="Verdana" w:hAnsi="Verdana" w:cs="Arial"/>
          <w:sz w:val="20"/>
          <w:szCs w:val="20"/>
          <w:highlight w:val="yellow"/>
        </w:rPr>
        <w:t>Eventuele voetno</w:t>
      </w:r>
      <w:r w:rsidR="00FC0A97" w:rsidRPr="0064387C">
        <w:rPr>
          <w:rFonts w:ascii="Verdana" w:hAnsi="Verdana" w:cs="Arial"/>
          <w:sz w:val="20"/>
          <w:szCs w:val="20"/>
          <w:highlight w:val="yellow"/>
        </w:rPr>
        <w:t>ten hier terug laten komen</w:t>
      </w:r>
      <w:r w:rsidR="00C16180">
        <w:rPr>
          <w:rFonts w:ascii="Verdana" w:hAnsi="Verdana" w:cs="Arial"/>
          <w:sz w:val="20"/>
          <w:szCs w:val="20"/>
          <w:highlight w:val="yellow"/>
        </w:rPr>
        <w:t xml:space="preserve"> in overeenstemming met paragraaf 1.1</w:t>
      </w:r>
    </w:p>
    <w:p w14:paraId="47434A26" w14:textId="08DFBDB2" w:rsidR="00337EAA" w:rsidRPr="0064387C" w:rsidRDefault="00FC0A97" w:rsidP="00FC0A97">
      <w:pPr>
        <w:pStyle w:val="Lijstalinea"/>
        <w:numPr>
          <w:ilvl w:val="0"/>
          <w:numId w:val="14"/>
        </w:numPr>
        <w:rPr>
          <w:rFonts w:ascii="Verdana" w:hAnsi="Verdana" w:cs="Arial"/>
          <w:sz w:val="20"/>
          <w:szCs w:val="20"/>
          <w:highlight w:val="yellow"/>
        </w:rPr>
      </w:pPr>
      <w:r w:rsidRPr="0064387C">
        <w:rPr>
          <w:rFonts w:ascii="Verdana" w:hAnsi="Verdana" w:cs="Arial"/>
          <w:sz w:val="20"/>
          <w:szCs w:val="20"/>
          <w:highlight w:val="yellow"/>
        </w:rPr>
        <w:t>Default nee invullen</w:t>
      </w:r>
    </w:p>
    <w:p w14:paraId="43D9DD31" w14:textId="59071221" w:rsidR="0010140C" w:rsidRDefault="0010140C" w:rsidP="0010140C">
      <w:pPr>
        <w:rPr>
          <w:rFonts w:ascii="Verdana" w:hAnsi="Verdana"/>
          <w:sz w:val="18"/>
          <w:szCs w:val="18"/>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646"/>
        <w:gridCol w:w="1983"/>
        <w:gridCol w:w="1986"/>
        <w:gridCol w:w="2695"/>
        <w:gridCol w:w="2970"/>
      </w:tblGrid>
      <w:tr w:rsidR="000A2872" w:rsidRPr="00EE7A20" w14:paraId="552DD608" w14:textId="77777777" w:rsidTr="00E02920">
        <w:trPr>
          <w:cantSplit/>
          <w:tblHeader/>
        </w:trPr>
        <w:tc>
          <w:tcPr>
            <w:tcW w:w="265" w:type="pct"/>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tcPr>
          <w:p w14:paraId="29C3F51A" w14:textId="77777777" w:rsidR="00CA5844" w:rsidRPr="00EE7A20" w:rsidRDefault="00CA5844" w:rsidP="00E02920">
            <w:pPr>
              <w:spacing w:after="0" w:line="240" w:lineRule="auto"/>
              <w:rPr>
                <w:rFonts w:ascii="Verdana" w:hAnsi="Verdana" w:cs="Arial"/>
                <w:color w:val="FFFFFF"/>
                <w:sz w:val="18"/>
                <w:szCs w:val="18"/>
              </w:rPr>
            </w:pPr>
            <w:proofErr w:type="spellStart"/>
            <w:r w:rsidRPr="00EE7A20">
              <w:rPr>
                <w:rFonts w:ascii="Verdana" w:hAnsi="Verdana" w:cs="Arial"/>
                <w:color w:val="FFFFFF" w:themeColor="background1"/>
                <w:sz w:val="18"/>
                <w:szCs w:val="18"/>
              </w:rPr>
              <w:t>Nr</w:t>
            </w:r>
            <w:proofErr w:type="spellEnd"/>
          </w:p>
        </w:tc>
        <w:tc>
          <w:tcPr>
            <w:tcW w:w="13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5D9EA04A" w14:textId="77777777" w:rsidR="00CA5844" w:rsidRPr="00EE7A20" w:rsidRDefault="00CA5844" w:rsidP="00E02920">
            <w:pPr>
              <w:spacing w:after="0" w:line="240" w:lineRule="auto"/>
              <w:rPr>
                <w:rFonts w:ascii="Verdana" w:hAnsi="Verdana" w:cs="Arial"/>
                <w:color w:val="FFFFFF"/>
                <w:sz w:val="18"/>
                <w:szCs w:val="18"/>
              </w:rPr>
            </w:pPr>
            <w:r w:rsidRPr="00EE7A20">
              <w:rPr>
                <w:rFonts w:ascii="Verdana" w:hAnsi="Verdana" w:cs="Arial"/>
                <w:color w:val="FFFFFF" w:themeColor="background1"/>
                <w:sz w:val="18"/>
                <w:szCs w:val="18"/>
              </w:rPr>
              <w:t>Beschrijving van de norm</w:t>
            </w:r>
          </w:p>
        </w:tc>
        <w:tc>
          <w:tcPr>
            <w:tcW w:w="7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645A48A" w14:textId="312F832A" w:rsidR="00CA5844" w:rsidRDefault="0009784C" w:rsidP="00E02920">
            <w:pPr>
              <w:spacing w:after="0" w:line="240" w:lineRule="auto"/>
              <w:rPr>
                <w:rFonts w:ascii="Verdana" w:hAnsi="Verdana" w:cs="Arial"/>
                <w:color w:val="FFFFFF" w:themeColor="background1"/>
                <w:sz w:val="18"/>
                <w:szCs w:val="18"/>
              </w:rPr>
            </w:pPr>
            <w:r>
              <w:rPr>
                <w:rFonts w:ascii="Verdana" w:hAnsi="Verdana" w:cs="Arial"/>
                <w:color w:val="FFFFFF" w:themeColor="background1"/>
                <w:sz w:val="18"/>
                <w:szCs w:val="18"/>
              </w:rPr>
              <w:t>Conclusie</w:t>
            </w:r>
            <w:r w:rsidR="00CA5844" w:rsidRPr="00EE7A20">
              <w:rPr>
                <w:rFonts w:ascii="Verdana" w:hAnsi="Verdana" w:cs="Arial"/>
                <w:color w:val="FFFFFF" w:themeColor="background1"/>
                <w:sz w:val="18"/>
                <w:szCs w:val="18"/>
              </w:rPr>
              <w:t xml:space="preserve"> leverancier</w:t>
            </w:r>
            <w:r>
              <w:rPr>
                <w:rFonts w:ascii="Verdana" w:hAnsi="Verdana" w:cs="Arial"/>
                <w:color w:val="FFFFFF" w:themeColor="background1"/>
                <w:sz w:val="18"/>
                <w:szCs w:val="18"/>
              </w:rPr>
              <w:t>(s)</w:t>
            </w:r>
          </w:p>
          <w:p w14:paraId="2978196A" w14:textId="0416439C" w:rsidR="00CA5844" w:rsidRPr="00EE7A20" w:rsidRDefault="00CA5844" w:rsidP="00E02920">
            <w:pPr>
              <w:spacing w:after="0" w:line="240" w:lineRule="auto"/>
              <w:rPr>
                <w:rFonts w:ascii="Verdana" w:hAnsi="Verdana" w:cs="Arial"/>
                <w:color w:val="FFFFFF"/>
                <w:sz w:val="18"/>
                <w:szCs w:val="18"/>
              </w:rPr>
            </w:pPr>
          </w:p>
        </w:tc>
        <w:tc>
          <w:tcPr>
            <w:tcW w:w="7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182A03AF" w14:textId="53E1C5B2" w:rsidR="00CA5844" w:rsidRDefault="00CA5844" w:rsidP="00E02920">
            <w:pPr>
              <w:pStyle w:val="Geenafstand"/>
              <w:spacing w:before="0" w:after="0" w:line="240" w:lineRule="auto"/>
              <w:rPr>
                <w:rFonts w:ascii="Verdana" w:hAnsi="Verdana" w:cs="Arial"/>
                <w:color w:val="FFFFFF" w:themeColor="background1"/>
                <w:sz w:val="18"/>
                <w:szCs w:val="18"/>
              </w:rPr>
            </w:pPr>
            <w:r w:rsidRPr="00EE7A20">
              <w:rPr>
                <w:rFonts w:ascii="Verdana" w:hAnsi="Verdana" w:cs="Arial"/>
                <w:color w:val="FFFFFF" w:themeColor="background1"/>
                <w:sz w:val="18"/>
                <w:szCs w:val="18"/>
                <w:lang w:val="nl-NL"/>
              </w:rPr>
              <w:t>Referentie /</w:t>
            </w:r>
            <w:r w:rsidRPr="00EE7A20">
              <w:rPr>
                <w:rFonts w:ascii="Verdana" w:hAnsi="Verdana" w:cs="Arial"/>
                <w:color w:val="FFFFFF" w:themeColor="background1"/>
                <w:sz w:val="18"/>
                <w:szCs w:val="18"/>
              </w:rPr>
              <w:t>rapport</w:t>
            </w:r>
            <w:r>
              <w:rPr>
                <w:rFonts w:ascii="Verdana" w:hAnsi="Verdana" w:cs="Arial"/>
                <w:color w:val="FFFFFF" w:themeColor="background1"/>
                <w:sz w:val="18"/>
                <w:szCs w:val="18"/>
              </w:rPr>
              <w:t>nr</w:t>
            </w:r>
          </w:p>
          <w:p w14:paraId="18613E73" w14:textId="1C62A246" w:rsidR="0009784C" w:rsidRPr="00EE7A20" w:rsidRDefault="0009784C" w:rsidP="00E02920">
            <w:pPr>
              <w:pStyle w:val="Geenafstand"/>
              <w:spacing w:before="0" w:after="0" w:line="240" w:lineRule="auto"/>
              <w:rPr>
                <w:rFonts w:ascii="Verdana" w:hAnsi="Verdana" w:cs="Arial"/>
                <w:color w:val="FFFFFF"/>
                <w:sz w:val="18"/>
                <w:szCs w:val="18"/>
              </w:rPr>
            </w:pPr>
            <w:r>
              <w:rPr>
                <w:rFonts w:ascii="Verdana" w:hAnsi="Verdana" w:cs="Arial"/>
                <w:color w:val="FFFFFF"/>
                <w:sz w:val="18"/>
                <w:szCs w:val="18"/>
              </w:rPr>
              <w:t>leverancier</w:t>
            </w:r>
            <w:r w:rsidR="000A2872">
              <w:rPr>
                <w:rFonts w:ascii="Verdana" w:hAnsi="Verdana" w:cs="Arial"/>
                <w:color w:val="FFFFFF"/>
                <w:sz w:val="18"/>
                <w:szCs w:val="18"/>
              </w:rPr>
              <w:t>(s)</w:t>
            </w:r>
          </w:p>
        </w:tc>
        <w:tc>
          <w:tcPr>
            <w:tcW w:w="96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65A56ECF" w14:textId="77777777" w:rsidR="00CA5844" w:rsidRPr="00EE7A20" w:rsidRDefault="00CA5844" w:rsidP="00E02920">
            <w:pPr>
              <w:spacing w:after="0" w:line="240" w:lineRule="auto"/>
              <w:rPr>
                <w:rFonts w:ascii="Verdana" w:hAnsi="Verdana" w:cs="Arial"/>
                <w:color w:val="FFFFFF"/>
                <w:sz w:val="18"/>
                <w:szCs w:val="18"/>
              </w:rPr>
            </w:pPr>
            <w:r w:rsidRPr="00EE7A20">
              <w:rPr>
                <w:rFonts w:ascii="Verdana" w:hAnsi="Verdana" w:cs="Arial"/>
                <w:color w:val="FFFFFF" w:themeColor="background1"/>
                <w:sz w:val="18"/>
                <w:szCs w:val="18"/>
              </w:rPr>
              <w:t>Aanvullende beheersmaatregelen gebruikersorganisatie</w:t>
            </w:r>
            <w:r w:rsidRPr="00EE7A20">
              <w:rPr>
                <w:rStyle w:val="Voetnootmarkering"/>
                <w:rFonts w:ascii="Verdana" w:hAnsi="Verdana" w:cs="Arial"/>
                <w:color w:val="FFFFFF" w:themeColor="background1"/>
                <w:sz w:val="18"/>
                <w:szCs w:val="18"/>
              </w:rPr>
              <w:footnoteReference w:id="1"/>
            </w:r>
          </w:p>
        </w:tc>
        <w:tc>
          <w:tcPr>
            <w:tcW w:w="105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5BFFFADE" w14:textId="176A121C" w:rsidR="000A2872" w:rsidRDefault="000A2872" w:rsidP="00E02920">
            <w:pPr>
              <w:spacing w:after="0" w:line="240" w:lineRule="auto"/>
              <w:rPr>
                <w:rFonts w:ascii="Verdana" w:hAnsi="Verdana" w:cs="Arial"/>
                <w:color w:val="FFFFFF" w:themeColor="background1"/>
                <w:sz w:val="18"/>
                <w:szCs w:val="18"/>
              </w:rPr>
            </w:pPr>
            <w:r>
              <w:rPr>
                <w:rFonts w:ascii="Verdana" w:hAnsi="Verdana" w:cs="Arial"/>
                <w:color w:val="FFFFFF" w:themeColor="background1"/>
                <w:sz w:val="18"/>
                <w:szCs w:val="18"/>
              </w:rPr>
              <w:t>Conclusie</w:t>
            </w:r>
            <w:r w:rsidR="00CA5844" w:rsidRPr="00EE7A20">
              <w:rPr>
                <w:rFonts w:ascii="Verdana" w:hAnsi="Verdana" w:cs="Arial"/>
                <w:color w:val="FFFFFF" w:themeColor="background1"/>
                <w:sz w:val="18"/>
                <w:szCs w:val="18"/>
              </w:rPr>
              <w:t xml:space="preserve"> </w:t>
            </w:r>
          </w:p>
          <w:p w14:paraId="1698DB69" w14:textId="5B458AD8" w:rsidR="00CA5844" w:rsidRPr="00EE7A20" w:rsidRDefault="00CA5844" w:rsidP="00E02920">
            <w:pPr>
              <w:spacing w:after="0" w:line="240" w:lineRule="auto"/>
              <w:rPr>
                <w:rFonts w:ascii="Verdana" w:hAnsi="Verdana" w:cs="Arial"/>
                <w:color w:val="FFFFFF"/>
                <w:sz w:val="18"/>
                <w:szCs w:val="18"/>
              </w:rPr>
            </w:pPr>
            <w:r w:rsidRPr="00EE7A20">
              <w:rPr>
                <w:rFonts w:ascii="Verdana" w:hAnsi="Verdana" w:cs="Arial"/>
                <w:color w:val="FFFFFF" w:themeColor="background1"/>
                <w:sz w:val="18"/>
                <w:szCs w:val="18"/>
              </w:rPr>
              <w:t>gebruiker</w:t>
            </w:r>
            <w:r w:rsidR="000A2872">
              <w:rPr>
                <w:rFonts w:ascii="Verdana" w:hAnsi="Verdana" w:cs="Arial"/>
                <w:color w:val="FFFFFF" w:themeColor="background1"/>
                <w:sz w:val="18"/>
                <w:szCs w:val="18"/>
              </w:rPr>
              <w:t>s</w:t>
            </w:r>
            <w:r w:rsidRPr="00EE7A20">
              <w:rPr>
                <w:rFonts w:ascii="Verdana" w:hAnsi="Verdana" w:cs="Arial"/>
                <w:color w:val="FFFFFF" w:themeColor="background1"/>
                <w:sz w:val="18"/>
                <w:szCs w:val="18"/>
              </w:rPr>
              <w:t>organisatie</w:t>
            </w:r>
          </w:p>
        </w:tc>
      </w:tr>
      <w:tr w:rsidR="00BE46B0" w:rsidRPr="00EE7A20" w14:paraId="7338356C"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5A78CFBA" w14:textId="77777777" w:rsidR="00CA5844" w:rsidRPr="00BE46B0" w:rsidRDefault="00CA5844" w:rsidP="003039FB">
            <w:pPr>
              <w:rPr>
                <w:rFonts w:ascii="Verdana" w:hAnsi="Verdana" w:cs="Arial"/>
                <w:color w:val="000000"/>
                <w:sz w:val="16"/>
                <w:szCs w:val="16"/>
              </w:rPr>
            </w:pPr>
            <w:r w:rsidRPr="00BE46B0">
              <w:rPr>
                <w:rFonts w:ascii="Verdana" w:hAnsi="Verdana" w:cs="Arial"/>
                <w:color w:val="000000"/>
                <w:sz w:val="16"/>
                <w:szCs w:val="16"/>
              </w:rPr>
              <w:t>B.01</w:t>
            </w:r>
          </w:p>
        </w:tc>
        <w:tc>
          <w:tcPr>
            <w:tcW w:w="1300" w:type="pct"/>
            <w:tcBorders>
              <w:top w:val="single" w:sz="4" w:space="0" w:color="auto"/>
              <w:left w:val="single" w:sz="4" w:space="0" w:color="auto"/>
              <w:bottom w:val="single" w:sz="4" w:space="0" w:color="auto"/>
              <w:right w:val="single" w:sz="4" w:space="0" w:color="auto"/>
            </w:tcBorders>
          </w:tcPr>
          <w:p w14:paraId="67C5FA6B" w14:textId="77777777" w:rsidR="00CA5844" w:rsidRPr="00BE46B0" w:rsidRDefault="00CA5844" w:rsidP="003039FB">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organisatie formuleert een informatiebeveiligingsbeleid en besteedt hierin specifiek aandacht aan </w:t>
            </w:r>
            <w:proofErr w:type="spellStart"/>
            <w:r w:rsidRPr="00BE46B0">
              <w:rPr>
                <w:rFonts w:ascii="Verdana" w:hAnsi="Verdana" w:cs="Arial"/>
                <w:color w:val="000000"/>
                <w:sz w:val="16"/>
                <w:szCs w:val="16"/>
              </w:rPr>
              <w:t>webapplicatiegerelateerde</w:t>
            </w:r>
            <w:proofErr w:type="spellEnd"/>
            <w:r w:rsidRPr="00BE46B0">
              <w:rPr>
                <w:rFonts w:ascii="Verdana" w:hAnsi="Verdana" w:cs="Arial"/>
                <w:color w:val="000000"/>
                <w:sz w:val="16"/>
                <w:szCs w:val="16"/>
              </w:rPr>
              <w:t xml:space="preserve"> onderwerpen zoals dataclassificatie, toegangsvoorziening en kwetsbaarhedenbeheer.</w:t>
            </w:r>
          </w:p>
        </w:tc>
        <w:tc>
          <w:tcPr>
            <w:tcW w:w="707" w:type="pct"/>
            <w:tcBorders>
              <w:top w:val="single" w:sz="4" w:space="0" w:color="auto"/>
              <w:left w:val="single" w:sz="4" w:space="0" w:color="auto"/>
              <w:bottom w:val="single" w:sz="4" w:space="0" w:color="auto"/>
              <w:right w:val="single" w:sz="4" w:space="0" w:color="auto"/>
            </w:tcBorders>
          </w:tcPr>
          <w:p w14:paraId="1318CBBF" w14:textId="7E6BD9EE" w:rsidR="00CA5844" w:rsidRDefault="0009784C"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00CA5844" w:rsidRPr="00BE46B0">
              <w:rPr>
                <w:rFonts w:ascii="Verdana" w:hAnsi="Verdana" w:cs="Arial"/>
                <w:color w:val="000000"/>
                <w:sz w:val="16"/>
                <w:szCs w:val="16"/>
              </w:rPr>
              <w:t>Voldoet / Voldoet niet</w:t>
            </w:r>
          </w:p>
          <w:p w14:paraId="63E07C76" w14:textId="77777777" w:rsidR="000A2872" w:rsidRDefault="000A2872" w:rsidP="00E02920">
            <w:pPr>
              <w:spacing w:after="0" w:line="240" w:lineRule="auto"/>
              <w:rPr>
                <w:rFonts w:ascii="Verdana" w:hAnsi="Verdana" w:cs="Arial"/>
                <w:color w:val="000000"/>
                <w:sz w:val="16"/>
                <w:szCs w:val="16"/>
              </w:rPr>
            </w:pPr>
          </w:p>
          <w:p w14:paraId="3124D1A2" w14:textId="4656ABB3" w:rsidR="0009784C" w:rsidRPr="00BE46B0" w:rsidRDefault="0009784C" w:rsidP="00E02920">
            <w:pPr>
              <w:spacing w:after="0" w:line="240" w:lineRule="auto"/>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7A15CA5F" w14:textId="3FB94812" w:rsidR="000A2872" w:rsidRDefault="000A2872" w:rsidP="00E02920">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6C90CA57" w14:textId="38AEE435"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35C99150" w14:textId="77777777" w:rsidR="000A2872" w:rsidRDefault="000A2872" w:rsidP="00E02920">
            <w:pPr>
              <w:spacing w:after="0" w:line="240" w:lineRule="auto"/>
              <w:rPr>
                <w:rFonts w:ascii="Verdana" w:hAnsi="Verdana" w:cs="Arial"/>
                <w:color w:val="000000"/>
                <w:sz w:val="16"/>
                <w:szCs w:val="16"/>
              </w:rPr>
            </w:pPr>
          </w:p>
          <w:p w14:paraId="34C49F4A" w14:textId="77777777" w:rsidR="000A2872" w:rsidRDefault="000A2872" w:rsidP="00E02920">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761FBC56" w14:textId="738A35ED" w:rsidR="000A2872" w:rsidRDefault="000A2872" w:rsidP="00E02920">
            <w:pPr>
              <w:spacing w:after="0" w:line="240" w:lineRule="auto"/>
              <w:rPr>
                <w:rFonts w:ascii="Verdana" w:hAnsi="Verdana" w:cs="Arial"/>
                <w:color w:val="000000"/>
                <w:sz w:val="16"/>
                <w:szCs w:val="16"/>
              </w:rPr>
            </w:pPr>
            <w:r>
              <w:rPr>
                <w:rFonts w:ascii="Verdana" w:hAnsi="Verdana" w:cs="Arial"/>
                <w:color w:val="000000"/>
                <w:sz w:val="16"/>
                <w:szCs w:val="16"/>
              </w:rPr>
              <w:t>[YYY]</w:t>
            </w:r>
          </w:p>
          <w:p w14:paraId="6C8B09DE" w14:textId="5A1A0F2A" w:rsidR="00CA5844" w:rsidRPr="00BE46B0" w:rsidRDefault="00CA5844"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2D067792" w14:textId="77777777" w:rsidR="00CA5844" w:rsidRPr="00BE46B0" w:rsidRDefault="00CA5844" w:rsidP="003039FB">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1D36E4BA" w14:textId="77777777" w:rsidR="00BF3144" w:rsidRPr="00EE4A86" w:rsidRDefault="00BF3144" w:rsidP="00BF3144">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DF17967" w14:textId="77777777" w:rsidR="00BF3144" w:rsidRDefault="00BF3144" w:rsidP="00BF3144">
            <w:pPr>
              <w:rPr>
                <w:rFonts w:ascii="Verdana" w:hAnsi="Verdana" w:cs="Arial"/>
                <w:color w:val="000000"/>
                <w:sz w:val="16"/>
                <w:szCs w:val="16"/>
              </w:rPr>
            </w:pPr>
            <w:r w:rsidRPr="00042B6A">
              <w:rPr>
                <w:rFonts w:ascii="Verdana" w:hAnsi="Verdana" w:cs="Arial"/>
                <w:color w:val="000000"/>
                <w:sz w:val="16"/>
                <w:szCs w:val="16"/>
              </w:rPr>
              <w:t>Voldoet / Voldoet niet</w:t>
            </w:r>
          </w:p>
          <w:p w14:paraId="13CB4959" w14:textId="77777777" w:rsidR="00BF3144" w:rsidRPr="00EE4A86" w:rsidRDefault="00BF3144" w:rsidP="00BF3144">
            <w:pPr>
              <w:rPr>
                <w:rFonts w:ascii="Verdana" w:hAnsi="Verdana" w:cs="Arial"/>
                <w:b/>
                <w:bCs/>
                <w:color w:val="000000"/>
                <w:sz w:val="16"/>
                <w:szCs w:val="16"/>
              </w:rPr>
            </w:pPr>
            <w:r>
              <w:rPr>
                <w:rFonts w:ascii="Verdana" w:hAnsi="Verdana" w:cs="Arial"/>
                <w:b/>
                <w:bCs/>
                <w:color w:val="000000"/>
                <w:sz w:val="16"/>
                <w:szCs w:val="16"/>
              </w:rPr>
              <w:t>Werking</w:t>
            </w:r>
          </w:p>
          <w:p w14:paraId="6C25E17F" w14:textId="636DBD40" w:rsidR="00CA5844" w:rsidRPr="00BE46B0" w:rsidRDefault="00BF3144" w:rsidP="00BF3144">
            <w:pPr>
              <w:rPr>
                <w:rFonts w:ascii="Verdana" w:hAnsi="Verdana" w:cs="Arial"/>
                <w:color w:val="000000"/>
                <w:sz w:val="16"/>
                <w:szCs w:val="16"/>
              </w:rPr>
            </w:pPr>
            <w:r>
              <w:rPr>
                <w:rFonts w:ascii="Verdana" w:hAnsi="Verdana" w:cs="Arial"/>
                <w:color w:val="000000"/>
                <w:sz w:val="16"/>
                <w:szCs w:val="16"/>
              </w:rPr>
              <w:t>N.v.t.</w:t>
            </w:r>
          </w:p>
        </w:tc>
      </w:tr>
      <w:tr w:rsidR="000A2872" w:rsidRPr="00EE7A20" w14:paraId="1586715C"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4E665995"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B.05</w:t>
            </w:r>
          </w:p>
        </w:tc>
        <w:tc>
          <w:tcPr>
            <w:tcW w:w="1300" w:type="pct"/>
            <w:tcBorders>
              <w:top w:val="single" w:sz="4" w:space="0" w:color="auto"/>
              <w:left w:val="single" w:sz="4" w:space="0" w:color="auto"/>
              <w:bottom w:val="single" w:sz="4" w:space="0" w:color="auto"/>
              <w:right w:val="single" w:sz="4" w:space="0" w:color="auto"/>
            </w:tcBorders>
          </w:tcPr>
          <w:p w14:paraId="478791F4" w14:textId="77777777"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707" w:type="pct"/>
            <w:tcBorders>
              <w:top w:val="single" w:sz="4" w:space="0" w:color="auto"/>
              <w:left w:val="single" w:sz="4" w:space="0" w:color="auto"/>
              <w:bottom w:val="single" w:sz="4" w:space="0" w:color="auto"/>
              <w:right w:val="single" w:sz="4" w:space="0" w:color="auto"/>
            </w:tcBorders>
          </w:tcPr>
          <w:p w14:paraId="34093E14"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619F67CB" w14:textId="77777777" w:rsidR="000A2872" w:rsidRDefault="000A2872" w:rsidP="000A2872">
            <w:pPr>
              <w:spacing w:after="0" w:line="240" w:lineRule="auto"/>
              <w:rPr>
                <w:rFonts w:ascii="Verdana" w:hAnsi="Verdana" w:cs="Arial"/>
                <w:color w:val="000000"/>
                <w:sz w:val="16"/>
                <w:szCs w:val="16"/>
              </w:rPr>
            </w:pPr>
          </w:p>
          <w:p w14:paraId="36F71BE7" w14:textId="3B5DD17B"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193A2365"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666C86A5"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6C76678B" w14:textId="77777777" w:rsidR="000A2872" w:rsidRDefault="000A2872" w:rsidP="000A2872">
            <w:pPr>
              <w:spacing w:after="0" w:line="240" w:lineRule="auto"/>
              <w:rPr>
                <w:rFonts w:ascii="Verdana" w:hAnsi="Verdana" w:cs="Arial"/>
                <w:color w:val="000000"/>
                <w:sz w:val="16"/>
                <w:szCs w:val="16"/>
              </w:rPr>
            </w:pPr>
          </w:p>
          <w:p w14:paraId="156F2627"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641753F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40F633BA"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402B32FF" w14:textId="6DFC6A71"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7A7F6ADF" w14:textId="77777777" w:rsidR="00BF3144" w:rsidRPr="00EE4A86" w:rsidRDefault="00BF3144" w:rsidP="00BF3144">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0533F8FB" w14:textId="77777777" w:rsidR="00BF3144" w:rsidRDefault="00BF3144" w:rsidP="00BF3144">
            <w:pPr>
              <w:rPr>
                <w:rFonts w:ascii="Verdana" w:hAnsi="Verdana" w:cs="Arial"/>
                <w:color w:val="000000"/>
                <w:sz w:val="16"/>
                <w:szCs w:val="16"/>
              </w:rPr>
            </w:pPr>
            <w:r w:rsidRPr="00042B6A">
              <w:rPr>
                <w:rFonts w:ascii="Verdana" w:hAnsi="Verdana" w:cs="Arial"/>
                <w:color w:val="000000"/>
                <w:sz w:val="16"/>
                <w:szCs w:val="16"/>
              </w:rPr>
              <w:t>Voldoet / Voldoet niet</w:t>
            </w:r>
          </w:p>
          <w:p w14:paraId="35E37459" w14:textId="77777777" w:rsidR="00BF3144" w:rsidRPr="00EE4A86" w:rsidRDefault="00BF3144" w:rsidP="00BF3144">
            <w:pPr>
              <w:rPr>
                <w:rFonts w:ascii="Verdana" w:hAnsi="Verdana" w:cs="Arial"/>
                <w:b/>
                <w:bCs/>
                <w:color w:val="000000"/>
                <w:sz w:val="16"/>
                <w:szCs w:val="16"/>
              </w:rPr>
            </w:pPr>
            <w:r>
              <w:rPr>
                <w:rFonts w:ascii="Verdana" w:hAnsi="Verdana" w:cs="Arial"/>
                <w:b/>
                <w:bCs/>
                <w:color w:val="000000"/>
                <w:sz w:val="16"/>
                <w:szCs w:val="16"/>
              </w:rPr>
              <w:t>Werking</w:t>
            </w:r>
          </w:p>
          <w:p w14:paraId="545044F7" w14:textId="040237B1" w:rsidR="000A2872" w:rsidRPr="00BE46B0" w:rsidRDefault="00BF3144" w:rsidP="00BF3144">
            <w:pPr>
              <w:rPr>
                <w:rFonts w:ascii="Verdana" w:hAnsi="Verdana" w:cs="Arial"/>
                <w:color w:val="000000"/>
                <w:sz w:val="16"/>
                <w:szCs w:val="16"/>
              </w:rPr>
            </w:pPr>
            <w:r>
              <w:rPr>
                <w:rFonts w:ascii="Verdana" w:hAnsi="Verdana" w:cs="Arial"/>
                <w:color w:val="000000"/>
                <w:sz w:val="16"/>
                <w:szCs w:val="16"/>
              </w:rPr>
              <w:t>N.v.t.</w:t>
            </w:r>
          </w:p>
        </w:tc>
      </w:tr>
      <w:tr w:rsidR="000A2872" w:rsidRPr="00EE7A20" w14:paraId="7791C1BB"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61B78C5E"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U/TV.01</w:t>
            </w:r>
          </w:p>
        </w:tc>
        <w:tc>
          <w:tcPr>
            <w:tcW w:w="1300" w:type="pct"/>
            <w:tcBorders>
              <w:top w:val="single" w:sz="4" w:space="0" w:color="auto"/>
              <w:left w:val="single" w:sz="4" w:space="0" w:color="auto"/>
              <w:bottom w:val="single" w:sz="4" w:space="0" w:color="auto"/>
              <w:right w:val="single" w:sz="4" w:space="0" w:color="auto"/>
            </w:tcBorders>
          </w:tcPr>
          <w:p w14:paraId="5990E9F5" w14:textId="77777777"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inzet van identiteit- en toegangsmiddelen levert betrouwbare en effectieve mechanismen voor het </w:t>
            </w:r>
            <w:r w:rsidRPr="00BE46B0">
              <w:rPr>
                <w:rFonts w:ascii="Verdana" w:hAnsi="Verdana" w:cs="Arial"/>
                <w:color w:val="000000"/>
                <w:sz w:val="16"/>
                <w:szCs w:val="16"/>
              </w:rPr>
              <w:lastRenderedPageBreak/>
              <w:t>vastleggen en vaststellen van de identiteit van gebruikers, het toekennen van rechten aan gebruikers, het controleerbaar maken van het gebruik van deze middelen en het automatiseren van arbeidsintensieve taken.</w:t>
            </w:r>
          </w:p>
        </w:tc>
        <w:tc>
          <w:tcPr>
            <w:tcW w:w="707" w:type="pct"/>
            <w:tcBorders>
              <w:top w:val="single" w:sz="4" w:space="0" w:color="auto"/>
              <w:left w:val="single" w:sz="4" w:space="0" w:color="auto"/>
              <w:bottom w:val="single" w:sz="4" w:space="0" w:color="auto"/>
              <w:right w:val="single" w:sz="4" w:space="0" w:color="auto"/>
            </w:tcBorders>
          </w:tcPr>
          <w:p w14:paraId="2D02147D"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lastRenderedPageBreak/>
              <w:t xml:space="preserve">Leverancier 1: </w:t>
            </w:r>
            <w:r w:rsidRPr="00BE46B0">
              <w:rPr>
                <w:rFonts w:ascii="Verdana" w:hAnsi="Verdana" w:cs="Arial"/>
                <w:color w:val="000000"/>
                <w:sz w:val="16"/>
                <w:szCs w:val="16"/>
              </w:rPr>
              <w:t>Voldoet / Voldoet niet</w:t>
            </w:r>
          </w:p>
          <w:p w14:paraId="43D8D13B" w14:textId="77777777" w:rsidR="000A2872" w:rsidRDefault="000A2872" w:rsidP="000A2872">
            <w:pPr>
              <w:spacing w:after="0" w:line="240" w:lineRule="auto"/>
              <w:rPr>
                <w:rFonts w:ascii="Verdana" w:hAnsi="Verdana" w:cs="Arial"/>
                <w:color w:val="000000"/>
                <w:sz w:val="16"/>
                <w:szCs w:val="16"/>
              </w:rPr>
            </w:pPr>
          </w:p>
          <w:p w14:paraId="276C46DA" w14:textId="6FDFABC2" w:rsidR="000A2872" w:rsidRPr="00BE46B0" w:rsidRDefault="000A2872" w:rsidP="000A2872">
            <w:pPr>
              <w:rPr>
                <w:rFonts w:ascii="Verdana" w:hAnsi="Verdana" w:cs="Arial"/>
                <w:color w:val="000000"/>
                <w:sz w:val="16"/>
                <w:szCs w:val="16"/>
              </w:rPr>
            </w:pPr>
            <w:r>
              <w:rPr>
                <w:rFonts w:ascii="Verdana" w:hAnsi="Verdana" w:cs="Arial"/>
                <w:color w:val="000000"/>
                <w:sz w:val="16"/>
                <w:szCs w:val="16"/>
              </w:rPr>
              <w:lastRenderedPageBreak/>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72CD1DD2"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lastRenderedPageBreak/>
              <w:t xml:space="preserve">Ref. Leverancier 1: </w:t>
            </w:r>
          </w:p>
          <w:p w14:paraId="41FDF44E"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46922748" w14:textId="77777777" w:rsidR="000A2872" w:rsidRDefault="000A2872" w:rsidP="000A2872">
            <w:pPr>
              <w:spacing w:after="0" w:line="240" w:lineRule="auto"/>
              <w:rPr>
                <w:rFonts w:ascii="Verdana" w:hAnsi="Verdana" w:cs="Arial"/>
                <w:color w:val="000000"/>
                <w:sz w:val="16"/>
                <w:szCs w:val="16"/>
              </w:rPr>
            </w:pPr>
          </w:p>
          <w:p w14:paraId="6FF9D1EA"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lastRenderedPageBreak/>
              <w:t xml:space="preserve">Ref. Leverancier 1: </w:t>
            </w:r>
          </w:p>
          <w:p w14:paraId="5DF6F94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7FE6F3C8"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5A2330A6" w14:textId="66C577E6"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lastRenderedPageBreak/>
              <w:t>Ja / Nee</w:t>
            </w:r>
          </w:p>
        </w:tc>
        <w:tc>
          <w:tcPr>
            <w:tcW w:w="1059" w:type="pct"/>
            <w:tcBorders>
              <w:top w:val="single" w:sz="4" w:space="0" w:color="auto"/>
              <w:left w:val="single" w:sz="4" w:space="0" w:color="auto"/>
              <w:bottom w:val="single" w:sz="4" w:space="0" w:color="auto"/>
              <w:right w:val="single" w:sz="4" w:space="0" w:color="auto"/>
            </w:tcBorders>
          </w:tcPr>
          <w:p w14:paraId="15FDE729" w14:textId="77777777" w:rsidR="00BF3144" w:rsidRPr="00EE4A86" w:rsidRDefault="00BF3144" w:rsidP="00BF3144">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899C94A" w14:textId="77777777" w:rsidR="00BF3144" w:rsidRDefault="00BF3144" w:rsidP="00BF3144">
            <w:pPr>
              <w:rPr>
                <w:rFonts w:ascii="Verdana" w:hAnsi="Verdana" w:cs="Arial"/>
                <w:color w:val="000000"/>
                <w:sz w:val="16"/>
                <w:szCs w:val="16"/>
              </w:rPr>
            </w:pPr>
            <w:r w:rsidRPr="00042B6A">
              <w:rPr>
                <w:rFonts w:ascii="Verdana" w:hAnsi="Verdana" w:cs="Arial"/>
                <w:color w:val="000000"/>
                <w:sz w:val="16"/>
                <w:szCs w:val="16"/>
              </w:rPr>
              <w:lastRenderedPageBreak/>
              <w:t>Voldoet / Voldoet niet</w:t>
            </w:r>
          </w:p>
          <w:p w14:paraId="4ECBFAF7" w14:textId="77777777" w:rsidR="00BF3144" w:rsidRPr="00EE4A86" w:rsidRDefault="00BF3144" w:rsidP="00BF3144">
            <w:pPr>
              <w:rPr>
                <w:rFonts w:ascii="Verdana" w:hAnsi="Verdana" w:cs="Arial"/>
                <w:b/>
                <w:bCs/>
                <w:color w:val="000000"/>
                <w:sz w:val="16"/>
                <w:szCs w:val="16"/>
              </w:rPr>
            </w:pPr>
            <w:r>
              <w:rPr>
                <w:rFonts w:ascii="Verdana" w:hAnsi="Verdana" w:cs="Arial"/>
                <w:b/>
                <w:bCs/>
                <w:color w:val="000000"/>
                <w:sz w:val="16"/>
                <w:szCs w:val="16"/>
              </w:rPr>
              <w:t>Werking</w:t>
            </w:r>
          </w:p>
          <w:p w14:paraId="130E26DA" w14:textId="641F22F1" w:rsidR="000A2872" w:rsidRPr="00BE46B0" w:rsidRDefault="00BF3144" w:rsidP="00BF3144">
            <w:pPr>
              <w:rPr>
                <w:rFonts w:ascii="Verdana" w:hAnsi="Verdana" w:cs="Arial"/>
                <w:color w:val="000000"/>
                <w:sz w:val="16"/>
                <w:szCs w:val="16"/>
              </w:rPr>
            </w:pPr>
            <w:r>
              <w:rPr>
                <w:rFonts w:ascii="Verdana" w:hAnsi="Verdana" w:cs="Arial"/>
                <w:color w:val="000000"/>
                <w:sz w:val="16"/>
                <w:szCs w:val="16"/>
              </w:rPr>
              <w:t xml:space="preserve">Voldoet/ voldoet niet </w:t>
            </w:r>
          </w:p>
        </w:tc>
      </w:tr>
      <w:tr w:rsidR="000A2872" w:rsidRPr="00EE7A20" w14:paraId="43ADB003" w14:textId="77777777" w:rsidTr="00E02920">
        <w:trPr>
          <w:cantSplit/>
          <w:trHeight w:val="632"/>
        </w:trPr>
        <w:tc>
          <w:tcPr>
            <w:tcW w:w="265" w:type="pct"/>
            <w:tcBorders>
              <w:top w:val="single" w:sz="4" w:space="0" w:color="auto"/>
              <w:left w:val="single" w:sz="4" w:space="0" w:color="auto"/>
              <w:bottom w:val="single" w:sz="4" w:space="0" w:color="auto"/>
              <w:right w:val="single" w:sz="4" w:space="0" w:color="auto"/>
            </w:tcBorders>
            <w:noWrap/>
          </w:tcPr>
          <w:p w14:paraId="2DC22D67"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lastRenderedPageBreak/>
              <w:t>U/WA.02</w:t>
            </w:r>
          </w:p>
        </w:tc>
        <w:tc>
          <w:tcPr>
            <w:tcW w:w="1300" w:type="pct"/>
            <w:tcBorders>
              <w:top w:val="single" w:sz="4" w:space="0" w:color="auto"/>
              <w:left w:val="single" w:sz="4" w:space="0" w:color="auto"/>
              <w:bottom w:val="single" w:sz="4" w:space="0" w:color="auto"/>
              <w:right w:val="single" w:sz="4" w:space="0" w:color="auto"/>
            </w:tcBorders>
          </w:tcPr>
          <w:p w14:paraId="0D5495AC" w14:textId="77777777"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webapplicatiebeheer is procesmatig en procedureel ingericht, waarbij geautoriseerde beheerders op basis van functieprofielen taken verrichten.</w:t>
            </w:r>
          </w:p>
        </w:tc>
        <w:tc>
          <w:tcPr>
            <w:tcW w:w="707" w:type="pct"/>
            <w:tcBorders>
              <w:top w:val="single" w:sz="4" w:space="0" w:color="auto"/>
              <w:left w:val="single" w:sz="4" w:space="0" w:color="auto"/>
              <w:bottom w:val="single" w:sz="4" w:space="0" w:color="auto"/>
              <w:right w:val="single" w:sz="4" w:space="0" w:color="auto"/>
            </w:tcBorders>
          </w:tcPr>
          <w:p w14:paraId="45B61F2A"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76D65CA1" w14:textId="77777777" w:rsidR="000A2872" w:rsidRDefault="000A2872" w:rsidP="000A2872">
            <w:pPr>
              <w:spacing w:after="0" w:line="240" w:lineRule="auto"/>
              <w:rPr>
                <w:rFonts w:ascii="Verdana" w:hAnsi="Verdana" w:cs="Arial"/>
                <w:color w:val="000000"/>
                <w:sz w:val="16"/>
                <w:szCs w:val="16"/>
              </w:rPr>
            </w:pPr>
          </w:p>
          <w:p w14:paraId="00FEA561" w14:textId="18AC8C8B"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2E98744F"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29B2BCF0"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49070C8B" w14:textId="77777777" w:rsidR="000A2872" w:rsidRDefault="000A2872" w:rsidP="000A2872">
            <w:pPr>
              <w:spacing w:after="0" w:line="240" w:lineRule="auto"/>
              <w:rPr>
                <w:rFonts w:ascii="Verdana" w:hAnsi="Verdana" w:cs="Arial"/>
                <w:color w:val="000000"/>
                <w:sz w:val="16"/>
                <w:szCs w:val="16"/>
              </w:rPr>
            </w:pPr>
          </w:p>
          <w:p w14:paraId="2E7903AB"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738E826C"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441B2F10"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61E954D3" w14:textId="3D2E5821"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7551B55E" w14:textId="77777777" w:rsidR="00BF3144" w:rsidRPr="00EE4A86" w:rsidRDefault="00BF3144" w:rsidP="00BF3144">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AA7CE0F" w14:textId="77777777" w:rsidR="00BF3144" w:rsidRDefault="00BF3144" w:rsidP="00BF3144">
            <w:pPr>
              <w:rPr>
                <w:rFonts w:ascii="Verdana" w:hAnsi="Verdana" w:cs="Arial"/>
                <w:color w:val="000000"/>
                <w:sz w:val="16"/>
                <w:szCs w:val="16"/>
              </w:rPr>
            </w:pPr>
            <w:r w:rsidRPr="00042B6A">
              <w:rPr>
                <w:rFonts w:ascii="Verdana" w:hAnsi="Verdana" w:cs="Arial"/>
                <w:color w:val="000000"/>
                <w:sz w:val="16"/>
                <w:szCs w:val="16"/>
              </w:rPr>
              <w:t>Voldoet / Voldoet niet</w:t>
            </w:r>
          </w:p>
          <w:p w14:paraId="7298F97A" w14:textId="77777777" w:rsidR="00BF3144" w:rsidRPr="00EE4A86" w:rsidRDefault="00BF3144" w:rsidP="00BF3144">
            <w:pPr>
              <w:rPr>
                <w:rFonts w:ascii="Verdana" w:hAnsi="Verdana" w:cs="Arial"/>
                <w:b/>
                <w:bCs/>
                <w:color w:val="000000"/>
                <w:sz w:val="16"/>
                <w:szCs w:val="16"/>
              </w:rPr>
            </w:pPr>
            <w:r>
              <w:rPr>
                <w:rFonts w:ascii="Verdana" w:hAnsi="Verdana" w:cs="Arial"/>
                <w:b/>
                <w:bCs/>
                <w:color w:val="000000"/>
                <w:sz w:val="16"/>
                <w:szCs w:val="16"/>
              </w:rPr>
              <w:t>Werking</w:t>
            </w:r>
          </w:p>
          <w:p w14:paraId="4F680A0E" w14:textId="198C66BF" w:rsidR="000A2872" w:rsidRPr="00BE46B0" w:rsidRDefault="00BF3144" w:rsidP="00BF3144">
            <w:pPr>
              <w:rPr>
                <w:rFonts w:ascii="Verdana" w:hAnsi="Verdana" w:cs="Arial"/>
                <w:color w:val="000000"/>
                <w:sz w:val="16"/>
                <w:szCs w:val="16"/>
              </w:rPr>
            </w:pPr>
            <w:r>
              <w:rPr>
                <w:rFonts w:ascii="Verdana" w:hAnsi="Verdana" w:cs="Arial"/>
                <w:color w:val="000000"/>
                <w:sz w:val="16"/>
                <w:szCs w:val="16"/>
              </w:rPr>
              <w:t>Voldoet/ voldoet niet</w:t>
            </w:r>
          </w:p>
        </w:tc>
      </w:tr>
      <w:tr w:rsidR="000A2872" w:rsidRPr="00EE7A20" w14:paraId="1DBB89FD" w14:textId="77777777" w:rsidTr="00E02920">
        <w:trPr>
          <w:cantSplit/>
          <w:trHeight w:val="542"/>
        </w:trPr>
        <w:tc>
          <w:tcPr>
            <w:tcW w:w="265" w:type="pct"/>
            <w:tcBorders>
              <w:top w:val="single" w:sz="4" w:space="0" w:color="auto"/>
              <w:left w:val="single" w:sz="4" w:space="0" w:color="auto"/>
              <w:bottom w:val="single" w:sz="4" w:space="0" w:color="auto"/>
              <w:right w:val="single" w:sz="4" w:space="0" w:color="auto"/>
            </w:tcBorders>
            <w:noWrap/>
          </w:tcPr>
          <w:p w14:paraId="79464EC2"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U/WA.03</w:t>
            </w:r>
          </w:p>
        </w:tc>
        <w:tc>
          <w:tcPr>
            <w:tcW w:w="1300" w:type="pct"/>
            <w:tcBorders>
              <w:top w:val="single" w:sz="4" w:space="0" w:color="auto"/>
              <w:left w:val="single" w:sz="4" w:space="0" w:color="auto"/>
              <w:bottom w:val="single" w:sz="4" w:space="0" w:color="auto"/>
              <w:right w:val="single" w:sz="4" w:space="0" w:color="auto"/>
            </w:tcBorders>
            <w:noWrap/>
          </w:tcPr>
          <w:p w14:paraId="09FE8BB9" w14:textId="250090A2"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mogelijkheid tot manipulatie door de invoer te normaliseren en te valideren, voordat deze invoer wordt verwerkt.</w:t>
            </w:r>
          </w:p>
        </w:tc>
        <w:tc>
          <w:tcPr>
            <w:tcW w:w="707" w:type="pct"/>
            <w:tcBorders>
              <w:top w:val="single" w:sz="4" w:space="0" w:color="auto"/>
              <w:left w:val="single" w:sz="4" w:space="0" w:color="auto"/>
              <w:bottom w:val="single" w:sz="4" w:space="0" w:color="auto"/>
              <w:right w:val="single" w:sz="4" w:space="0" w:color="auto"/>
            </w:tcBorders>
          </w:tcPr>
          <w:p w14:paraId="7C237911"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77E86BF2" w14:textId="77777777" w:rsidR="000A2872" w:rsidRDefault="000A2872" w:rsidP="000A2872">
            <w:pPr>
              <w:spacing w:after="0" w:line="240" w:lineRule="auto"/>
              <w:rPr>
                <w:rFonts w:ascii="Verdana" w:hAnsi="Verdana" w:cs="Arial"/>
                <w:color w:val="000000"/>
                <w:sz w:val="16"/>
                <w:szCs w:val="16"/>
              </w:rPr>
            </w:pPr>
          </w:p>
          <w:p w14:paraId="0542EC83" w14:textId="2A821CF9"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5C9E5240"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40C63A44"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0FB61474" w14:textId="77777777" w:rsidR="000A2872" w:rsidRDefault="000A2872" w:rsidP="000A2872">
            <w:pPr>
              <w:spacing w:after="0" w:line="240" w:lineRule="auto"/>
              <w:rPr>
                <w:rFonts w:ascii="Verdana" w:hAnsi="Verdana" w:cs="Arial"/>
                <w:color w:val="000000"/>
                <w:sz w:val="16"/>
                <w:szCs w:val="16"/>
              </w:rPr>
            </w:pPr>
          </w:p>
          <w:p w14:paraId="573B6022"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1BE3E8D2"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737808D2"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5EF75912" w14:textId="11678C6B"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09A0A3A5"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2B2B054"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4C2379FB"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5221003F" w14:textId="3A4E7625"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014A0D28"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3EA97E09"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U/WA.04</w:t>
            </w:r>
          </w:p>
        </w:tc>
        <w:tc>
          <w:tcPr>
            <w:tcW w:w="1300" w:type="pct"/>
            <w:tcBorders>
              <w:top w:val="single" w:sz="4" w:space="0" w:color="auto"/>
              <w:left w:val="single" w:sz="4" w:space="0" w:color="auto"/>
              <w:bottom w:val="single" w:sz="4" w:space="0" w:color="auto"/>
              <w:right w:val="single" w:sz="4" w:space="0" w:color="auto"/>
            </w:tcBorders>
            <w:noWrap/>
          </w:tcPr>
          <w:p w14:paraId="0754F1EB" w14:textId="77777777"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uitvoer tot waarden die (veilig) verwerkt kunnen worden door deze te normaliseren.</w:t>
            </w:r>
          </w:p>
        </w:tc>
        <w:tc>
          <w:tcPr>
            <w:tcW w:w="707" w:type="pct"/>
            <w:tcBorders>
              <w:top w:val="single" w:sz="4" w:space="0" w:color="auto"/>
              <w:left w:val="single" w:sz="4" w:space="0" w:color="auto"/>
              <w:bottom w:val="single" w:sz="4" w:space="0" w:color="auto"/>
              <w:right w:val="single" w:sz="4" w:space="0" w:color="auto"/>
            </w:tcBorders>
          </w:tcPr>
          <w:p w14:paraId="4C403BCB"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5742B123" w14:textId="77777777" w:rsidR="000A2872" w:rsidRDefault="000A2872" w:rsidP="000A2872">
            <w:pPr>
              <w:spacing w:after="0" w:line="240" w:lineRule="auto"/>
              <w:rPr>
                <w:rFonts w:ascii="Verdana" w:hAnsi="Verdana" w:cs="Arial"/>
                <w:color w:val="000000"/>
                <w:sz w:val="16"/>
                <w:szCs w:val="16"/>
              </w:rPr>
            </w:pPr>
          </w:p>
          <w:p w14:paraId="60D18542" w14:textId="3492761D"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71CA0DAD"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6F7B893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714B6455" w14:textId="77777777" w:rsidR="000A2872" w:rsidRDefault="000A2872" w:rsidP="000A2872">
            <w:pPr>
              <w:spacing w:after="0" w:line="240" w:lineRule="auto"/>
              <w:rPr>
                <w:rFonts w:ascii="Verdana" w:hAnsi="Verdana" w:cs="Arial"/>
                <w:color w:val="000000"/>
                <w:sz w:val="16"/>
                <w:szCs w:val="16"/>
              </w:rPr>
            </w:pPr>
          </w:p>
          <w:p w14:paraId="745505FD"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7CD3B78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60F21A5A"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42E9E5AE" w14:textId="61341F7D"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44F6CD75"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B34E921"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47E078D8"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221D2F23" w14:textId="6F172B3A"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3CBC23C3"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10E76817"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U/WA.05</w:t>
            </w:r>
          </w:p>
        </w:tc>
        <w:tc>
          <w:tcPr>
            <w:tcW w:w="1300" w:type="pct"/>
            <w:tcBorders>
              <w:top w:val="single" w:sz="4" w:space="0" w:color="auto"/>
              <w:left w:val="single" w:sz="4" w:space="0" w:color="auto"/>
              <w:bottom w:val="single" w:sz="4" w:space="0" w:color="auto"/>
              <w:right w:val="single" w:sz="4" w:space="0" w:color="auto"/>
            </w:tcBorders>
          </w:tcPr>
          <w:p w14:paraId="1890E272" w14:textId="77777777"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garandeert de betrouwbaarheid van informatie door toepassing van privacybevorderende en cryptografische technieken.</w:t>
            </w:r>
          </w:p>
        </w:tc>
        <w:tc>
          <w:tcPr>
            <w:tcW w:w="707" w:type="pct"/>
            <w:tcBorders>
              <w:top w:val="single" w:sz="4" w:space="0" w:color="auto"/>
              <w:left w:val="single" w:sz="4" w:space="0" w:color="auto"/>
              <w:bottom w:val="single" w:sz="4" w:space="0" w:color="auto"/>
              <w:right w:val="single" w:sz="4" w:space="0" w:color="auto"/>
            </w:tcBorders>
          </w:tcPr>
          <w:p w14:paraId="155FCB3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170314C2" w14:textId="77777777" w:rsidR="000A2872" w:rsidRDefault="000A2872" w:rsidP="000A2872">
            <w:pPr>
              <w:spacing w:after="0" w:line="240" w:lineRule="auto"/>
              <w:rPr>
                <w:rFonts w:ascii="Verdana" w:hAnsi="Verdana" w:cs="Arial"/>
                <w:color w:val="000000"/>
                <w:sz w:val="16"/>
                <w:szCs w:val="16"/>
              </w:rPr>
            </w:pPr>
          </w:p>
          <w:p w14:paraId="094BF537" w14:textId="6C4016EA"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71BBF0F0"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5217109C"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59E52064" w14:textId="77777777" w:rsidR="000A2872" w:rsidRDefault="000A2872" w:rsidP="000A2872">
            <w:pPr>
              <w:spacing w:after="0" w:line="240" w:lineRule="auto"/>
              <w:rPr>
                <w:rFonts w:ascii="Verdana" w:hAnsi="Verdana" w:cs="Arial"/>
                <w:color w:val="000000"/>
                <w:sz w:val="16"/>
                <w:szCs w:val="16"/>
              </w:rPr>
            </w:pPr>
          </w:p>
          <w:p w14:paraId="46186F80"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327A4CCE"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420AE6E1"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37482828" w14:textId="18E1435F"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435F74E3"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013F9D6"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59646A9F"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66396397" w14:textId="66E23C57"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019B19A4"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18B4CE2D"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lastRenderedPageBreak/>
              <w:t>U/PW.02</w:t>
            </w:r>
          </w:p>
        </w:tc>
        <w:tc>
          <w:tcPr>
            <w:tcW w:w="1300" w:type="pct"/>
            <w:tcBorders>
              <w:top w:val="single" w:sz="4" w:space="0" w:color="auto"/>
              <w:left w:val="single" w:sz="4" w:space="0" w:color="auto"/>
              <w:bottom w:val="single" w:sz="4" w:space="0" w:color="auto"/>
              <w:right w:val="single" w:sz="4" w:space="0" w:color="auto"/>
            </w:tcBorders>
            <w:noWrap/>
          </w:tcPr>
          <w:p w14:paraId="6B56621F" w14:textId="77777777"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garandeert specifieke kenmerken van de inhoud van de protocollen.</w:t>
            </w:r>
          </w:p>
        </w:tc>
        <w:tc>
          <w:tcPr>
            <w:tcW w:w="707" w:type="pct"/>
            <w:tcBorders>
              <w:top w:val="single" w:sz="4" w:space="0" w:color="auto"/>
              <w:left w:val="single" w:sz="4" w:space="0" w:color="auto"/>
              <w:bottom w:val="single" w:sz="4" w:space="0" w:color="auto"/>
              <w:right w:val="single" w:sz="4" w:space="0" w:color="auto"/>
            </w:tcBorders>
          </w:tcPr>
          <w:p w14:paraId="46CD34F6"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4975AC24" w14:textId="77777777" w:rsidR="000A2872" w:rsidRDefault="000A2872" w:rsidP="000A2872">
            <w:pPr>
              <w:spacing w:after="0" w:line="240" w:lineRule="auto"/>
              <w:rPr>
                <w:rFonts w:ascii="Verdana" w:hAnsi="Verdana" w:cs="Arial"/>
                <w:color w:val="000000"/>
                <w:sz w:val="16"/>
                <w:szCs w:val="16"/>
              </w:rPr>
            </w:pPr>
          </w:p>
          <w:p w14:paraId="6BFF2DEE" w14:textId="4259B4B3"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067605C8"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78C87975"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3DE8795C" w14:textId="77777777" w:rsidR="000A2872" w:rsidRDefault="000A2872" w:rsidP="000A2872">
            <w:pPr>
              <w:spacing w:after="0" w:line="240" w:lineRule="auto"/>
              <w:rPr>
                <w:rFonts w:ascii="Verdana" w:hAnsi="Verdana" w:cs="Arial"/>
                <w:color w:val="000000"/>
                <w:sz w:val="16"/>
                <w:szCs w:val="16"/>
              </w:rPr>
            </w:pPr>
          </w:p>
          <w:p w14:paraId="1A84A201"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6D47C332"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3791E83E"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738751D6" w14:textId="75185643"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08FADFA2"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B61F58A"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18155EA4"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295B6B3D" w14:textId="1031C195"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09B7A9AA"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36336100"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U/PW.03</w:t>
            </w:r>
          </w:p>
        </w:tc>
        <w:tc>
          <w:tcPr>
            <w:tcW w:w="1300" w:type="pct"/>
            <w:tcBorders>
              <w:top w:val="single" w:sz="4" w:space="0" w:color="auto"/>
              <w:left w:val="single" w:sz="4" w:space="0" w:color="auto"/>
              <w:bottom w:val="single" w:sz="4" w:space="0" w:color="auto"/>
              <w:right w:val="single" w:sz="4" w:space="0" w:color="auto"/>
            </w:tcBorders>
            <w:noWrap/>
          </w:tcPr>
          <w:p w14:paraId="6C1D0E39" w14:textId="77777777"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is ingericht volgens een configuratie-baseline.</w:t>
            </w:r>
          </w:p>
        </w:tc>
        <w:tc>
          <w:tcPr>
            <w:tcW w:w="707" w:type="pct"/>
            <w:tcBorders>
              <w:top w:val="single" w:sz="4" w:space="0" w:color="auto"/>
              <w:left w:val="single" w:sz="4" w:space="0" w:color="auto"/>
              <w:bottom w:val="single" w:sz="4" w:space="0" w:color="auto"/>
              <w:right w:val="single" w:sz="4" w:space="0" w:color="auto"/>
            </w:tcBorders>
          </w:tcPr>
          <w:p w14:paraId="6F67D04F"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7CAF62A1" w14:textId="77777777" w:rsidR="000A2872" w:rsidRDefault="000A2872" w:rsidP="000A2872">
            <w:pPr>
              <w:spacing w:after="0" w:line="240" w:lineRule="auto"/>
              <w:rPr>
                <w:rFonts w:ascii="Verdana" w:hAnsi="Verdana" w:cs="Arial"/>
                <w:color w:val="000000"/>
                <w:sz w:val="16"/>
                <w:szCs w:val="16"/>
              </w:rPr>
            </w:pPr>
          </w:p>
          <w:p w14:paraId="31B7821D" w14:textId="6F67A51C"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76360F4A"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12F58E49"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7160387E" w14:textId="77777777" w:rsidR="000A2872" w:rsidRDefault="000A2872" w:rsidP="000A2872">
            <w:pPr>
              <w:spacing w:after="0" w:line="240" w:lineRule="auto"/>
              <w:rPr>
                <w:rFonts w:ascii="Verdana" w:hAnsi="Verdana" w:cs="Arial"/>
                <w:color w:val="000000"/>
                <w:sz w:val="16"/>
                <w:szCs w:val="16"/>
              </w:rPr>
            </w:pPr>
          </w:p>
          <w:p w14:paraId="13643FE6"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07F4136E"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68077178"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0098E7C2" w14:textId="399A1144"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3D3BCF0C"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3A82D7A0"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4896EDEA"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04FFA4D1" w14:textId="5FDC1ACA"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53C0B84D"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65F49DB2"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U/PW.05</w:t>
            </w:r>
          </w:p>
        </w:tc>
        <w:tc>
          <w:tcPr>
            <w:tcW w:w="1300" w:type="pct"/>
            <w:tcBorders>
              <w:top w:val="single" w:sz="4" w:space="0" w:color="auto"/>
              <w:left w:val="single" w:sz="4" w:space="0" w:color="auto"/>
              <w:bottom w:val="single" w:sz="4" w:space="0" w:color="auto"/>
              <w:right w:val="single" w:sz="4" w:space="0" w:color="auto"/>
            </w:tcBorders>
          </w:tcPr>
          <w:p w14:paraId="7452A5AE" w14:textId="77777777"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707" w:type="pct"/>
            <w:tcBorders>
              <w:top w:val="single" w:sz="4" w:space="0" w:color="auto"/>
              <w:left w:val="single" w:sz="4" w:space="0" w:color="auto"/>
              <w:bottom w:val="single" w:sz="4" w:space="0" w:color="auto"/>
              <w:right w:val="single" w:sz="4" w:space="0" w:color="auto"/>
            </w:tcBorders>
          </w:tcPr>
          <w:p w14:paraId="06F6505C"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32758DCC" w14:textId="77777777" w:rsidR="000A2872" w:rsidRDefault="000A2872" w:rsidP="000A2872">
            <w:pPr>
              <w:spacing w:after="0" w:line="240" w:lineRule="auto"/>
              <w:rPr>
                <w:rFonts w:ascii="Verdana" w:hAnsi="Verdana" w:cs="Arial"/>
                <w:color w:val="000000"/>
                <w:sz w:val="16"/>
                <w:szCs w:val="16"/>
              </w:rPr>
            </w:pPr>
          </w:p>
          <w:p w14:paraId="21AAF342" w14:textId="62CDA3AC"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060CF227"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39B26E87"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0D46F8E7" w14:textId="77777777" w:rsidR="000A2872" w:rsidRDefault="000A2872" w:rsidP="000A2872">
            <w:pPr>
              <w:spacing w:after="0" w:line="240" w:lineRule="auto"/>
              <w:rPr>
                <w:rFonts w:ascii="Verdana" w:hAnsi="Verdana" w:cs="Arial"/>
                <w:color w:val="000000"/>
                <w:sz w:val="16"/>
                <w:szCs w:val="16"/>
              </w:rPr>
            </w:pPr>
          </w:p>
          <w:p w14:paraId="76C770CF"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5C3FAC8F"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3642E5F2"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3F7C4CE1" w14:textId="11CBD16E"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5D812842"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3EF2563A"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71E2B846"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1E9E3705" w14:textId="19FC90ED"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37ED4750"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236B390B"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U/PW.07</w:t>
            </w:r>
          </w:p>
        </w:tc>
        <w:tc>
          <w:tcPr>
            <w:tcW w:w="1300" w:type="pct"/>
            <w:tcBorders>
              <w:top w:val="single" w:sz="4" w:space="0" w:color="auto"/>
              <w:left w:val="single" w:sz="4" w:space="0" w:color="auto"/>
              <w:bottom w:val="single" w:sz="4" w:space="0" w:color="auto"/>
              <w:right w:val="single" w:sz="4" w:space="0" w:color="auto"/>
            </w:tcBorders>
            <w:noWrap/>
          </w:tcPr>
          <w:p w14:paraId="63781104" w14:textId="77777777" w:rsidR="000A2872" w:rsidRPr="00BE46B0" w:rsidRDefault="000A2872" w:rsidP="000A2872">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Voor het configureren van platformen  een hardeningsrichtlijn beschikbaar.</w:t>
            </w:r>
          </w:p>
        </w:tc>
        <w:tc>
          <w:tcPr>
            <w:tcW w:w="707" w:type="pct"/>
            <w:tcBorders>
              <w:top w:val="single" w:sz="4" w:space="0" w:color="auto"/>
              <w:left w:val="single" w:sz="4" w:space="0" w:color="auto"/>
              <w:bottom w:val="single" w:sz="4" w:space="0" w:color="auto"/>
              <w:right w:val="single" w:sz="4" w:space="0" w:color="auto"/>
            </w:tcBorders>
          </w:tcPr>
          <w:p w14:paraId="2A22B094"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0FDCE374" w14:textId="77777777" w:rsidR="000A2872" w:rsidRDefault="000A2872" w:rsidP="000A2872">
            <w:pPr>
              <w:spacing w:after="0" w:line="240" w:lineRule="auto"/>
              <w:rPr>
                <w:rFonts w:ascii="Verdana" w:hAnsi="Verdana" w:cs="Arial"/>
                <w:color w:val="000000"/>
                <w:sz w:val="16"/>
                <w:szCs w:val="16"/>
              </w:rPr>
            </w:pPr>
          </w:p>
          <w:p w14:paraId="1031C53C" w14:textId="280E89C5"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50C81FFC"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287FE316"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4D3782FB" w14:textId="77777777" w:rsidR="000A2872" w:rsidRDefault="000A2872" w:rsidP="000A2872">
            <w:pPr>
              <w:spacing w:after="0" w:line="240" w:lineRule="auto"/>
              <w:rPr>
                <w:rFonts w:ascii="Verdana" w:hAnsi="Verdana" w:cs="Arial"/>
                <w:color w:val="000000"/>
                <w:sz w:val="16"/>
                <w:szCs w:val="16"/>
              </w:rPr>
            </w:pPr>
          </w:p>
          <w:p w14:paraId="65A8B5AB"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144E3CD6"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60684F29"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1CB1B2DC" w14:textId="18809DCF"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0629EA39"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10B4847"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78E08EC7"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68276907" w14:textId="095089E6"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27F23B49"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24D5ABB8"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U/NW.03</w:t>
            </w:r>
          </w:p>
        </w:tc>
        <w:tc>
          <w:tcPr>
            <w:tcW w:w="1300" w:type="pct"/>
            <w:tcBorders>
              <w:top w:val="single" w:sz="4" w:space="0" w:color="auto"/>
              <w:left w:val="single" w:sz="4" w:space="0" w:color="auto"/>
              <w:bottom w:val="single" w:sz="4" w:space="0" w:color="auto"/>
              <w:right w:val="single" w:sz="4" w:space="0" w:color="auto"/>
            </w:tcBorders>
          </w:tcPr>
          <w:p w14:paraId="34297BA6" w14:textId="77777777"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707" w:type="pct"/>
            <w:tcBorders>
              <w:top w:val="single" w:sz="4" w:space="0" w:color="auto"/>
              <w:left w:val="single" w:sz="4" w:space="0" w:color="auto"/>
              <w:bottom w:val="single" w:sz="4" w:space="0" w:color="auto"/>
              <w:right w:val="single" w:sz="4" w:space="0" w:color="auto"/>
            </w:tcBorders>
          </w:tcPr>
          <w:p w14:paraId="4CFA6779"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3D6073C2" w14:textId="77777777" w:rsidR="000A2872" w:rsidRDefault="000A2872" w:rsidP="000A2872">
            <w:pPr>
              <w:spacing w:after="0" w:line="240" w:lineRule="auto"/>
              <w:rPr>
                <w:rFonts w:ascii="Verdana" w:hAnsi="Verdana" w:cs="Arial"/>
                <w:color w:val="000000"/>
                <w:sz w:val="16"/>
                <w:szCs w:val="16"/>
              </w:rPr>
            </w:pPr>
          </w:p>
          <w:p w14:paraId="367965EC" w14:textId="3845BB69"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66336E21"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5E14D0A9"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5F95DA14" w14:textId="77777777" w:rsidR="000A2872" w:rsidRDefault="000A2872" w:rsidP="000A2872">
            <w:pPr>
              <w:spacing w:after="0" w:line="240" w:lineRule="auto"/>
              <w:rPr>
                <w:rFonts w:ascii="Verdana" w:hAnsi="Verdana" w:cs="Arial"/>
                <w:color w:val="000000"/>
                <w:sz w:val="16"/>
                <w:szCs w:val="16"/>
              </w:rPr>
            </w:pPr>
          </w:p>
          <w:p w14:paraId="12DC26AE"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22C4ACE4"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6A47E7AC"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638FA2A0" w14:textId="6E296BD6"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3C202D8C"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39802CCD"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05437F41"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185EB89B" w14:textId="71C70010" w:rsidR="000A2872" w:rsidRPr="00BE46B0" w:rsidRDefault="00623676" w:rsidP="00623676">
            <w:pPr>
              <w:rPr>
                <w:rFonts w:ascii="Verdana" w:hAnsi="Verdana" w:cs="Arial"/>
                <w:color w:val="000000"/>
                <w:sz w:val="16"/>
                <w:szCs w:val="16"/>
              </w:rPr>
            </w:pPr>
            <w:r>
              <w:rPr>
                <w:rFonts w:ascii="Verdana" w:hAnsi="Verdana" w:cs="Arial"/>
                <w:color w:val="000000"/>
                <w:sz w:val="16"/>
                <w:szCs w:val="16"/>
              </w:rPr>
              <w:lastRenderedPageBreak/>
              <w:t>N.v.t.</w:t>
            </w:r>
          </w:p>
        </w:tc>
      </w:tr>
      <w:tr w:rsidR="000A2872" w:rsidRPr="00EE7A20" w14:paraId="314A4CCD"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12D91638"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lastRenderedPageBreak/>
              <w:t>U/NW.04</w:t>
            </w:r>
          </w:p>
        </w:tc>
        <w:tc>
          <w:tcPr>
            <w:tcW w:w="1300" w:type="pct"/>
            <w:tcBorders>
              <w:top w:val="single" w:sz="4" w:space="0" w:color="auto"/>
              <w:left w:val="single" w:sz="4" w:space="0" w:color="auto"/>
              <w:bottom w:val="single" w:sz="4" w:space="0" w:color="auto"/>
              <w:right w:val="single" w:sz="4" w:space="0" w:color="auto"/>
            </w:tcBorders>
            <w:noWrap/>
          </w:tcPr>
          <w:p w14:paraId="2D362CC0" w14:textId="77777777"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netwerkcomponenten en het netwerkverkeer worden beschermd door middel van detectie- en protectiemechanismen.</w:t>
            </w:r>
          </w:p>
        </w:tc>
        <w:tc>
          <w:tcPr>
            <w:tcW w:w="707" w:type="pct"/>
            <w:tcBorders>
              <w:top w:val="single" w:sz="4" w:space="0" w:color="auto"/>
              <w:left w:val="single" w:sz="4" w:space="0" w:color="auto"/>
              <w:bottom w:val="single" w:sz="4" w:space="0" w:color="auto"/>
              <w:right w:val="single" w:sz="4" w:space="0" w:color="auto"/>
            </w:tcBorders>
          </w:tcPr>
          <w:p w14:paraId="0E86D489"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65943E92" w14:textId="77777777" w:rsidR="000A2872" w:rsidRDefault="000A2872" w:rsidP="000A2872">
            <w:pPr>
              <w:spacing w:after="0" w:line="240" w:lineRule="auto"/>
              <w:rPr>
                <w:rFonts w:ascii="Verdana" w:hAnsi="Verdana" w:cs="Arial"/>
                <w:color w:val="000000"/>
                <w:sz w:val="16"/>
                <w:szCs w:val="16"/>
              </w:rPr>
            </w:pPr>
          </w:p>
          <w:p w14:paraId="125F8364" w14:textId="033146BA"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1472FF5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1AB9DE0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6786CED0" w14:textId="77777777" w:rsidR="000A2872" w:rsidRDefault="000A2872" w:rsidP="000A2872">
            <w:pPr>
              <w:spacing w:after="0" w:line="240" w:lineRule="auto"/>
              <w:rPr>
                <w:rFonts w:ascii="Verdana" w:hAnsi="Verdana" w:cs="Arial"/>
                <w:color w:val="000000"/>
                <w:sz w:val="16"/>
                <w:szCs w:val="16"/>
              </w:rPr>
            </w:pPr>
          </w:p>
          <w:p w14:paraId="39B8E478"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0521A072"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75404B4C"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3E9596C0" w14:textId="7614E883"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14DA9F2A"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2218C1BC"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2ACD1AF8"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0BC50C36" w14:textId="7A5A58E6"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47B21958"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0A711883"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U/NW.05</w:t>
            </w:r>
          </w:p>
        </w:tc>
        <w:tc>
          <w:tcPr>
            <w:tcW w:w="1300" w:type="pct"/>
            <w:tcBorders>
              <w:top w:val="single" w:sz="4" w:space="0" w:color="auto"/>
              <w:left w:val="single" w:sz="4" w:space="0" w:color="auto"/>
              <w:bottom w:val="single" w:sz="4" w:space="0" w:color="auto"/>
              <w:right w:val="single" w:sz="4" w:space="0" w:color="auto"/>
            </w:tcBorders>
          </w:tcPr>
          <w:p w14:paraId="2FC60A5F" w14:textId="77777777"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Binnen de productieomgeving zijn beheer- en productieverkeer van elkaar afgeschermd.</w:t>
            </w:r>
          </w:p>
        </w:tc>
        <w:tc>
          <w:tcPr>
            <w:tcW w:w="707" w:type="pct"/>
            <w:tcBorders>
              <w:top w:val="single" w:sz="4" w:space="0" w:color="auto"/>
              <w:left w:val="single" w:sz="4" w:space="0" w:color="auto"/>
              <w:bottom w:val="single" w:sz="4" w:space="0" w:color="auto"/>
              <w:right w:val="single" w:sz="4" w:space="0" w:color="auto"/>
            </w:tcBorders>
          </w:tcPr>
          <w:p w14:paraId="0AEBAA84"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0DF936EA" w14:textId="77777777" w:rsidR="000A2872" w:rsidRDefault="000A2872" w:rsidP="000A2872">
            <w:pPr>
              <w:spacing w:after="0" w:line="240" w:lineRule="auto"/>
              <w:rPr>
                <w:rFonts w:ascii="Verdana" w:hAnsi="Verdana" w:cs="Arial"/>
                <w:color w:val="000000"/>
                <w:sz w:val="16"/>
                <w:szCs w:val="16"/>
              </w:rPr>
            </w:pPr>
          </w:p>
          <w:p w14:paraId="5B889B81" w14:textId="2CBC61E3"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520401C1"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7EC41D1B"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449D8666" w14:textId="77777777" w:rsidR="000A2872" w:rsidRDefault="000A2872" w:rsidP="000A2872">
            <w:pPr>
              <w:spacing w:after="0" w:line="240" w:lineRule="auto"/>
              <w:rPr>
                <w:rFonts w:ascii="Verdana" w:hAnsi="Verdana" w:cs="Arial"/>
                <w:color w:val="000000"/>
                <w:sz w:val="16"/>
                <w:szCs w:val="16"/>
              </w:rPr>
            </w:pPr>
          </w:p>
          <w:p w14:paraId="6A39DEFA"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492C1A8D"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22C27829"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19887DA3" w14:textId="3C03651F"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18FF3808"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2154727"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55575824"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2448874B" w14:textId="72F93738"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7AC3A73C"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16832D92"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U/NW.06</w:t>
            </w:r>
          </w:p>
        </w:tc>
        <w:tc>
          <w:tcPr>
            <w:tcW w:w="1300" w:type="pct"/>
            <w:tcBorders>
              <w:top w:val="single" w:sz="4" w:space="0" w:color="auto"/>
              <w:left w:val="single" w:sz="4" w:space="0" w:color="auto"/>
              <w:bottom w:val="single" w:sz="4" w:space="0" w:color="auto"/>
              <w:right w:val="single" w:sz="4" w:space="0" w:color="auto"/>
            </w:tcBorders>
          </w:tcPr>
          <w:p w14:paraId="41780365" w14:textId="77777777"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Voor het configureren van netwerken is een </w:t>
            </w:r>
            <w:proofErr w:type="spellStart"/>
            <w:r w:rsidRPr="00BE46B0">
              <w:rPr>
                <w:rFonts w:ascii="Verdana" w:hAnsi="Verdana" w:cs="Arial"/>
                <w:color w:val="000000"/>
                <w:sz w:val="16"/>
                <w:szCs w:val="16"/>
              </w:rPr>
              <w:t>hardeningrichtlijn</w:t>
            </w:r>
            <w:proofErr w:type="spellEnd"/>
            <w:r w:rsidRPr="00BE46B0">
              <w:rPr>
                <w:rFonts w:ascii="Verdana" w:hAnsi="Verdana" w:cs="Arial"/>
                <w:color w:val="000000"/>
                <w:sz w:val="16"/>
                <w:szCs w:val="16"/>
              </w:rPr>
              <w:t xml:space="preserve"> beschikbaar.</w:t>
            </w:r>
          </w:p>
        </w:tc>
        <w:tc>
          <w:tcPr>
            <w:tcW w:w="707" w:type="pct"/>
            <w:tcBorders>
              <w:top w:val="single" w:sz="4" w:space="0" w:color="auto"/>
              <w:left w:val="single" w:sz="4" w:space="0" w:color="auto"/>
              <w:bottom w:val="single" w:sz="4" w:space="0" w:color="auto"/>
              <w:right w:val="single" w:sz="4" w:space="0" w:color="auto"/>
            </w:tcBorders>
          </w:tcPr>
          <w:p w14:paraId="01D22608"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7609A76B" w14:textId="77777777" w:rsidR="000A2872" w:rsidRDefault="000A2872" w:rsidP="000A2872">
            <w:pPr>
              <w:spacing w:after="0" w:line="240" w:lineRule="auto"/>
              <w:rPr>
                <w:rFonts w:ascii="Verdana" w:hAnsi="Verdana" w:cs="Arial"/>
                <w:color w:val="000000"/>
                <w:sz w:val="16"/>
                <w:szCs w:val="16"/>
              </w:rPr>
            </w:pPr>
          </w:p>
          <w:p w14:paraId="34270CDD" w14:textId="6B689BA6"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27280FBD"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46F096CF"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16D6522D" w14:textId="77777777" w:rsidR="000A2872" w:rsidRDefault="000A2872" w:rsidP="000A2872">
            <w:pPr>
              <w:spacing w:after="0" w:line="240" w:lineRule="auto"/>
              <w:rPr>
                <w:rFonts w:ascii="Verdana" w:hAnsi="Verdana" w:cs="Arial"/>
                <w:color w:val="000000"/>
                <w:sz w:val="16"/>
                <w:szCs w:val="16"/>
              </w:rPr>
            </w:pPr>
          </w:p>
          <w:p w14:paraId="371B4D0F"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2D680195"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59254596"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05EB7A64" w14:textId="0A116F66"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34D77729"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9033D68"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1C578CA2"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35C2FB36" w14:textId="5DC86623"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624B4A10"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3EF3A2C8"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C.03</w:t>
            </w:r>
          </w:p>
        </w:tc>
        <w:tc>
          <w:tcPr>
            <w:tcW w:w="1300" w:type="pct"/>
            <w:tcBorders>
              <w:top w:val="single" w:sz="4" w:space="0" w:color="auto"/>
              <w:left w:val="single" w:sz="4" w:space="0" w:color="auto"/>
              <w:bottom w:val="single" w:sz="4" w:space="0" w:color="auto"/>
              <w:right w:val="single" w:sz="4" w:space="0" w:color="auto"/>
            </w:tcBorders>
          </w:tcPr>
          <w:p w14:paraId="23B8A168" w14:textId="2B78EA86"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Vulnerability </w:t>
            </w:r>
            <w:r>
              <w:rPr>
                <w:rFonts w:ascii="Verdana" w:hAnsi="Verdana" w:cs="Arial"/>
                <w:color w:val="000000"/>
                <w:sz w:val="16"/>
                <w:szCs w:val="16"/>
              </w:rPr>
              <w:t>assessment</w:t>
            </w:r>
            <w:r w:rsidRPr="00BE46B0">
              <w:rPr>
                <w:rFonts w:ascii="Verdana" w:hAnsi="Verdana" w:cs="Arial"/>
                <w:color w:val="000000"/>
                <w:sz w:val="16"/>
                <w:szCs w:val="16"/>
              </w:rPr>
              <w:t>s (security scans) worden procesmatig en procedureel uitgevoerd op de ICT-componenten van de webapplicatie (scope).</w:t>
            </w:r>
          </w:p>
        </w:tc>
        <w:tc>
          <w:tcPr>
            <w:tcW w:w="707" w:type="pct"/>
            <w:tcBorders>
              <w:top w:val="single" w:sz="4" w:space="0" w:color="auto"/>
              <w:left w:val="single" w:sz="4" w:space="0" w:color="auto"/>
              <w:bottom w:val="single" w:sz="4" w:space="0" w:color="auto"/>
              <w:right w:val="single" w:sz="4" w:space="0" w:color="auto"/>
            </w:tcBorders>
          </w:tcPr>
          <w:p w14:paraId="330389D4"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29CB67D4" w14:textId="77777777" w:rsidR="000A2872" w:rsidRDefault="000A2872" w:rsidP="000A2872">
            <w:pPr>
              <w:spacing w:after="0" w:line="240" w:lineRule="auto"/>
              <w:rPr>
                <w:rFonts w:ascii="Verdana" w:hAnsi="Verdana" w:cs="Arial"/>
                <w:color w:val="000000"/>
                <w:sz w:val="16"/>
                <w:szCs w:val="16"/>
              </w:rPr>
            </w:pPr>
          </w:p>
          <w:p w14:paraId="7D14E8F2" w14:textId="7B5AF35F"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6B378F07"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4D76E1C6"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64C047DD" w14:textId="77777777" w:rsidR="000A2872" w:rsidRDefault="000A2872" w:rsidP="000A2872">
            <w:pPr>
              <w:spacing w:after="0" w:line="240" w:lineRule="auto"/>
              <w:rPr>
                <w:rFonts w:ascii="Verdana" w:hAnsi="Verdana" w:cs="Arial"/>
                <w:color w:val="000000"/>
                <w:sz w:val="16"/>
                <w:szCs w:val="16"/>
              </w:rPr>
            </w:pPr>
          </w:p>
          <w:p w14:paraId="3F91C872"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56C38B1D"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263987C6"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081A7426" w14:textId="26BCBF3D"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42C388B6"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260954B"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2E4C3CA8"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79E698A3" w14:textId="6C034439"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70282012"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7D654371"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C.04</w:t>
            </w:r>
          </w:p>
        </w:tc>
        <w:tc>
          <w:tcPr>
            <w:tcW w:w="1300" w:type="pct"/>
            <w:tcBorders>
              <w:top w:val="single" w:sz="4" w:space="0" w:color="auto"/>
              <w:left w:val="single" w:sz="4" w:space="0" w:color="auto"/>
              <w:bottom w:val="single" w:sz="4" w:space="0" w:color="auto"/>
              <w:right w:val="single" w:sz="4" w:space="0" w:color="auto"/>
            </w:tcBorders>
          </w:tcPr>
          <w:p w14:paraId="30D93B04" w14:textId="77777777"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Penetratietests worden procesmatig en procedureel, ondersteund door richtlijnen, uitgevoerd op de infrastructuur van de webapplicatie </w:t>
            </w:r>
            <w:r w:rsidRPr="00BE46B0">
              <w:rPr>
                <w:rFonts w:ascii="Verdana" w:hAnsi="Verdana" w:cs="Arial"/>
                <w:color w:val="000000"/>
                <w:sz w:val="16"/>
                <w:szCs w:val="16"/>
              </w:rPr>
              <w:lastRenderedPageBreak/>
              <w:t>(scope).</w:t>
            </w:r>
          </w:p>
        </w:tc>
        <w:tc>
          <w:tcPr>
            <w:tcW w:w="707" w:type="pct"/>
            <w:tcBorders>
              <w:top w:val="single" w:sz="4" w:space="0" w:color="auto"/>
              <w:left w:val="single" w:sz="4" w:space="0" w:color="auto"/>
              <w:bottom w:val="single" w:sz="4" w:space="0" w:color="auto"/>
              <w:right w:val="single" w:sz="4" w:space="0" w:color="auto"/>
            </w:tcBorders>
          </w:tcPr>
          <w:p w14:paraId="76723705"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lastRenderedPageBreak/>
              <w:t xml:space="preserve">Leverancier 1: </w:t>
            </w:r>
            <w:r w:rsidRPr="00BE46B0">
              <w:rPr>
                <w:rFonts w:ascii="Verdana" w:hAnsi="Verdana" w:cs="Arial"/>
                <w:color w:val="000000"/>
                <w:sz w:val="16"/>
                <w:szCs w:val="16"/>
              </w:rPr>
              <w:t>Voldoet / Voldoet niet</w:t>
            </w:r>
          </w:p>
          <w:p w14:paraId="16B5A7FD" w14:textId="77777777" w:rsidR="000A2872" w:rsidRDefault="000A2872" w:rsidP="000A2872">
            <w:pPr>
              <w:spacing w:after="0" w:line="240" w:lineRule="auto"/>
              <w:rPr>
                <w:rFonts w:ascii="Verdana" w:hAnsi="Verdana" w:cs="Arial"/>
                <w:color w:val="000000"/>
                <w:sz w:val="16"/>
                <w:szCs w:val="16"/>
              </w:rPr>
            </w:pPr>
          </w:p>
          <w:p w14:paraId="18B9D0C3" w14:textId="51FA6169" w:rsidR="000A2872" w:rsidRPr="00BE46B0" w:rsidRDefault="000A2872" w:rsidP="000A2872">
            <w:pPr>
              <w:rPr>
                <w:rFonts w:ascii="Verdana" w:hAnsi="Verdana" w:cs="Arial"/>
                <w:color w:val="000000"/>
                <w:sz w:val="16"/>
                <w:szCs w:val="16"/>
              </w:rPr>
            </w:pPr>
            <w:r>
              <w:rPr>
                <w:rFonts w:ascii="Verdana" w:hAnsi="Verdana" w:cs="Arial"/>
                <w:color w:val="000000"/>
                <w:sz w:val="16"/>
                <w:szCs w:val="16"/>
              </w:rPr>
              <w:lastRenderedPageBreak/>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0D77E472"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lastRenderedPageBreak/>
              <w:t xml:space="preserve">Ref. Leverancier 1: </w:t>
            </w:r>
          </w:p>
          <w:p w14:paraId="4B83A116"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13C7A143" w14:textId="77777777" w:rsidR="000A2872" w:rsidRDefault="000A2872" w:rsidP="000A2872">
            <w:pPr>
              <w:spacing w:after="0" w:line="240" w:lineRule="auto"/>
              <w:rPr>
                <w:rFonts w:ascii="Verdana" w:hAnsi="Verdana" w:cs="Arial"/>
                <w:color w:val="000000"/>
                <w:sz w:val="16"/>
                <w:szCs w:val="16"/>
              </w:rPr>
            </w:pPr>
          </w:p>
          <w:p w14:paraId="6C8239C4"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5AEEF768"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2B8A872F"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7C70CE58" w14:textId="1C963D81"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lastRenderedPageBreak/>
              <w:t>Ja / Nee</w:t>
            </w:r>
          </w:p>
        </w:tc>
        <w:tc>
          <w:tcPr>
            <w:tcW w:w="1059" w:type="pct"/>
            <w:tcBorders>
              <w:top w:val="single" w:sz="4" w:space="0" w:color="auto"/>
              <w:left w:val="single" w:sz="4" w:space="0" w:color="auto"/>
              <w:bottom w:val="single" w:sz="4" w:space="0" w:color="auto"/>
              <w:right w:val="single" w:sz="4" w:space="0" w:color="auto"/>
            </w:tcBorders>
          </w:tcPr>
          <w:p w14:paraId="20408F30"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7C1F881"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1767656D"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lastRenderedPageBreak/>
              <w:t>Werking</w:t>
            </w:r>
          </w:p>
          <w:p w14:paraId="0EA8EF9F" w14:textId="545D340B"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392D0F68"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4E634136"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lastRenderedPageBreak/>
              <w:t>C.06</w:t>
            </w:r>
          </w:p>
        </w:tc>
        <w:tc>
          <w:tcPr>
            <w:tcW w:w="1300" w:type="pct"/>
            <w:tcBorders>
              <w:top w:val="single" w:sz="4" w:space="0" w:color="auto"/>
              <w:left w:val="single" w:sz="4" w:space="0" w:color="auto"/>
              <w:bottom w:val="single" w:sz="4" w:space="0" w:color="auto"/>
              <w:right w:val="single" w:sz="4" w:space="0" w:color="auto"/>
            </w:tcBorders>
          </w:tcPr>
          <w:p w14:paraId="50C989F6" w14:textId="77777777"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de webapplicatieomgeving zijn signaleringsfuncties (registratie en detectie) actief en efficiënt, effectief en beveiligd ingericht.</w:t>
            </w:r>
          </w:p>
        </w:tc>
        <w:tc>
          <w:tcPr>
            <w:tcW w:w="707" w:type="pct"/>
            <w:tcBorders>
              <w:top w:val="single" w:sz="4" w:space="0" w:color="auto"/>
              <w:left w:val="single" w:sz="4" w:space="0" w:color="auto"/>
              <w:bottom w:val="single" w:sz="4" w:space="0" w:color="auto"/>
              <w:right w:val="single" w:sz="4" w:space="0" w:color="auto"/>
            </w:tcBorders>
          </w:tcPr>
          <w:p w14:paraId="1A24A32A"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0A943BCE" w14:textId="77777777" w:rsidR="000A2872" w:rsidRDefault="000A2872" w:rsidP="000A2872">
            <w:pPr>
              <w:spacing w:after="0" w:line="240" w:lineRule="auto"/>
              <w:rPr>
                <w:rFonts w:ascii="Verdana" w:hAnsi="Verdana" w:cs="Arial"/>
                <w:color w:val="000000"/>
                <w:sz w:val="16"/>
                <w:szCs w:val="16"/>
              </w:rPr>
            </w:pPr>
          </w:p>
          <w:p w14:paraId="5EBE77EF" w14:textId="73C7147E"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376A0AA1"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7A2688D8"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335CB5D0" w14:textId="77777777" w:rsidR="000A2872" w:rsidRDefault="000A2872" w:rsidP="000A2872">
            <w:pPr>
              <w:spacing w:after="0" w:line="240" w:lineRule="auto"/>
              <w:rPr>
                <w:rFonts w:ascii="Verdana" w:hAnsi="Verdana" w:cs="Arial"/>
                <w:color w:val="000000"/>
                <w:sz w:val="16"/>
                <w:szCs w:val="16"/>
              </w:rPr>
            </w:pPr>
          </w:p>
          <w:p w14:paraId="06B7C369"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52D0344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4C0BF64C"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01F49FB9" w14:textId="1871D31F"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6D1327A2"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2E46EFC"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60827A35"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20A03514" w14:textId="16A27539" w:rsidR="000A2872" w:rsidRPr="00BE46B0" w:rsidRDefault="00623676" w:rsidP="00623676">
            <w:pPr>
              <w:rPr>
                <w:rFonts w:ascii="Verdana" w:hAnsi="Verdana" w:cs="Arial"/>
                <w:color w:val="000000"/>
                <w:sz w:val="16"/>
                <w:szCs w:val="16"/>
              </w:rPr>
            </w:pPr>
            <w:r>
              <w:rPr>
                <w:rFonts w:ascii="Verdana" w:hAnsi="Verdana" w:cs="Arial"/>
                <w:color w:val="000000"/>
                <w:sz w:val="16"/>
                <w:szCs w:val="16"/>
              </w:rPr>
              <w:t>N.v.t.</w:t>
            </w:r>
          </w:p>
        </w:tc>
      </w:tr>
      <w:tr w:rsidR="000A2872" w:rsidRPr="00EE7A20" w14:paraId="725A92FD"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10B4E8EB"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C.07</w:t>
            </w:r>
          </w:p>
        </w:tc>
        <w:tc>
          <w:tcPr>
            <w:tcW w:w="1300" w:type="pct"/>
            <w:tcBorders>
              <w:top w:val="single" w:sz="4" w:space="0" w:color="auto"/>
              <w:left w:val="single" w:sz="4" w:space="0" w:color="auto"/>
              <w:bottom w:val="single" w:sz="4" w:space="0" w:color="auto"/>
              <w:right w:val="single" w:sz="4" w:space="0" w:color="auto"/>
            </w:tcBorders>
          </w:tcPr>
          <w:p w14:paraId="07583493" w14:textId="77777777"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loggings- en detectie-informatie (registraties en alarmeringen) en de condities van de beveiliging van ICT-systemen worden regelmatig gemonitord (bewaakt, geanalyseerd) en de bevindingen gerapporteerd.</w:t>
            </w:r>
          </w:p>
        </w:tc>
        <w:tc>
          <w:tcPr>
            <w:tcW w:w="707" w:type="pct"/>
            <w:tcBorders>
              <w:top w:val="single" w:sz="4" w:space="0" w:color="auto"/>
              <w:left w:val="single" w:sz="4" w:space="0" w:color="auto"/>
              <w:bottom w:val="single" w:sz="4" w:space="0" w:color="auto"/>
              <w:right w:val="single" w:sz="4" w:space="0" w:color="auto"/>
            </w:tcBorders>
          </w:tcPr>
          <w:p w14:paraId="2C6F1308"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3C39D21A" w14:textId="77777777" w:rsidR="000A2872" w:rsidRDefault="000A2872" w:rsidP="000A2872">
            <w:pPr>
              <w:spacing w:after="0" w:line="240" w:lineRule="auto"/>
              <w:rPr>
                <w:rFonts w:ascii="Verdana" w:hAnsi="Verdana" w:cs="Arial"/>
                <w:color w:val="000000"/>
                <w:sz w:val="16"/>
                <w:szCs w:val="16"/>
              </w:rPr>
            </w:pPr>
          </w:p>
          <w:p w14:paraId="5DE59D87" w14:textId="113E1221"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154A37EF"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5B508B4A"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3BFC69F4" w14:textId="77777777" w:rsidR="000A2872" w:rsidRDefault="000A2872" w:rsidP="000A2872">
            <w:pPr>
              <w:spacing w:after="0" w:line="240" w:lineRule="auto"/>
              <w:rPr>
                <w:rFonts w:ascii="Verdana" w:hAnsi="Verdana" w:cs="Arial"/>
                <w:color w:val="000000"/>
                <w:sz w:val="16"/>
                <w:szCs w:val="16"/>
              </w:rPr>
            </w:pPr>
          </w:p>
          <w:p w14:paraId="5D7987D6"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1A5D008D"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4CD931BD"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4355F681" w14:textId="7CEAD299"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210A63F9"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26AA0D84"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64D5546C"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53DE7A58" w14:textId="7177BC68" w:rsidR="000A2872" w:rsidRPr="00BE46B0" w:rsidRDefault="00623676" w:rsidP="00623676">
            <w:pPr>
              <w:rPr>
                <w:rFonts w:ascii="Verdana" w:hAnsi="Verdana" w:cs="Arial"/>
                <w:color w:val="000000"/>
                <w:sz w:val="16"/>
                <w:szCs w:val="16"/>
              </w:rPr>
            </w:pPr>
            <w:r>
              <w:rPr>
                <w:rFonts w:ascii="Verdana" w:hAnsi="Verdana" w:cs="Arial"/>
                <w:color w:val="000000"/>
                <w:sz w:val="16"/>
                <w:szCs w:val="16"/>
              </w:rPr>
              <w:t>Voldoet/ voldoet niet</w:t>
            </w:r>
          </w:p>
        </w:tc>
      </w:tr>
      <w:tr w:rsidR="000A2872" w:rsidRPr="00EE7A20" w14:paraId="3396BE85"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17C5D971"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C.08</w:t>
            </w:r>
          </w:p>
        </w:tc>
        <w:tc>
          <w:tcPr>
            <w:tcW w:w="1300" w:type="pct"/>
            <w:tcBorders>
              <w:top w:val="single" w:sz="4" w:space="0" w:color="auto"/>
              <w:left w:val="single" w:sz="4" w:space="0" w:color="auto"/>
              <w:bottom w:val="single" w:sz="4" w:space="0" w:color="auto"/>
              <w:right w:val="single" w:sz="4" w:space="0" w:color="auto"/>
            </w:tcBorders>
          </w:tcPr>
          <w:p w14:paraId="1C337C53" w14:textId="77777777"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707" w:type="pct"/>
            <w:tcBorders>
              <w:top w:val="single" w:sz="4" w:space="0" w:color="auto"/>
              <w:left w:val="single" w:sz="4" w:space="0" w:color="auto"/>
              <w:bottom w:val="single" w:sz="4" w:space="0" w:color="auto"/>
              <w:right w:val="single" w:sz="4" w:space="0" w:color="auto"/>
            </w:tcBorders>
          </w:tcPr>
          <w:p w14:paraId="6A171FA0"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1425352A" w14:textId="77777777" w:rsidR="000A2872" w:rsidRDefault="000A2872" w:rsidP="000A2872">
            <w:pPr>
              <w:spacing w:after="0" w:line="240" w:lineRule="auto"/>
              <w:rPr>
                <w:rFonts w:ascii="Verdana" w:hAnsi="Verdana" w:cs="Arial"/>
                <w:color w:val="000000"/>
                <w:sz w:val="16"/>
                <w:szCs w:val="16"/>
              </w:rPr>
            </w:pPr>
          </w:p>
          <w:p w14:paraId="7E353F6F" w14:textId="72753F48"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1709A1BF"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678EE82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706C790E" w14:textId="77777777" w:rsidR="000A2872" w:rsidRDefault="000A2872" w:rsidP="000A2872">
            <w:pPr>
              <w:spacing w:after="0" w:line="240" w:lineRule="auto"/>
              <w:rPr>
                <w:rFonts w:ascii="Verdana" w:hAnsi="Verdana" w:cs="Arial"/>
                <w:color w:val="000000"/>
                <w:sz w:val="16"/>
                <w:szCs w:val="16"/>
              </w:rPr>
            </w:pPr>
          </w:p>
          <w:p w14:paraId="0C6CEEF9"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4A1874B0"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5BCF89DF"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43E9164A" w14:textId="2741608D"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571E2F7E"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3C10C8C5"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6AF2F8CB"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6008EC66" w14:textId="1983E489" w:rsidR="000A2872" w:rsidRPr="00BE46B0" w:rsidRDefault="00623676" w:rsidP="00623676">
            <w:pPr>
              <w:rPr>
                <w:rFonts w:ascii="Verdana" w:hAnsi="Verdana" w:cs="Arial"/>
                <w:color w:val="000000"/>
                <w:sz w:val="16"/>
                <w:szCs w:val="16"/>
              </w:rPr>
            </w:pPr>
            <w:r>
              <w:rPr>
                <w:rFonts w:ascii="Verdana" w:hAnsi="Verdana" w:cs="Arial"/>
                <w:color w:val="000000"/>
                <w:sz w:val="16"/>
                <w:szCs w:val="16"/>
              </w:rPr>
              <w:t>Voldoet/ voldoet niet</w:t>
            </w:r>
          </w:p>
        </w:tc>
      </w:tr>
      <w:tr w:rsidR="000A2872" w:rsidRPr="00EE7A20" w14:paraId="78870886" w14:textId="77777777" w:rsidTr="00E02920">
        <w:trPr>
          <w:cantSplit/>
        </w:trPr>
        <w:tc>
          <w:tcPr>
            <w:tcW w:w="265" w:type="pct"/>
            <w:tcBorders>
              <w:top w:val="single" w:sz="4" w:space="0" w:color="auto"/>
              <w:left w:val="single" w:sz="4" w:space="0" w:color="auto"/>
              <w:bottom w:val="single" w:sz="4" w:space="0" w:color="auto"/>
              <w:right w:val="single" w:sz="4" w:space="0" w:color="auto"/>
            </w:tcBorders>
            <w:noWrap/>
          </w:tcPr>
          <w:p w14:paraId="3917B6EE" w14:textId="77777777"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C.09</w:t>
            </w:r>
          </w:p>
        </w:tc>
        <w:tc>
          <w:tcPr>
            <w:tcW w:w="1300" w:type="pct"/>
            <w:tcBorders>
              <w:top w:val="single" w:sz="4" w:space="0" w:color="auto"/>
              <w:left w:val="single" w:sz="4" w:space="0" w:color="auto"/>
              <w:bottom w:val="single" w:sz="4" w:space="0" w:color="auto"/>
              <w:right w:val="single" w:sz="4" w:space="0" w:color="auto"/>
            </w:tcBorders>
          </w:tcPr>
          <w:p w14:paraId="5DD18E4B" w14:textId="77777777" w:rsidR="000A2872" w:rsidRPr="00BE46B0" w:rsidRDefault="000A2872" w:rsidP="000A2872">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Patchmanagement is procesmatig en procedureel, ondersteund door richtlijnen, zodanig uitgevoerd dat laatste (beveiligings)patches tijdig zijn geïnstalleerd in de ICT voorzieningen.</w:t>
            </w:r>
          </w:p>
        </w:tc>
        <w:tc>
          <w:tcPr>
            <w:tcW w:w="707" w:type="pct"/>
            <w:tcBorders>
              <w:top w:val="single" w:sz="4" w:space="0" w:color="auto"/>
              <w:left w:val="single" w:sz="4" w:space="0" w:color="auto"/>
              <w:bottom w:val="single" w:sz="4" w:space="0" w:color="auto"/>
              <w:right w:val="single" w:sz="4" w:space="0" w:color="auto"/>
            </w:tcBorders>
          </w:tcPr>
          <w:p w14:paraId="35096713"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Leverancier 1: </w:t>
            </w:r>
            <w:r w:rsidRPr="00BE46B0">
              <w:rPr>
                <w:rFonts w:ascii="Verdana" w:hAnsi="Verdana" w:cs="Arial"/>
                <w:color w:val="000000"/>
                <w:sz w:val="16"/>
                <w:szCs w:val="16"/>
              </w:rPr>
              <w:t>Voldoet / Voldoet niet</w:t>
            </w:r>
          </w:p>
          <w:p w14:paraId="44C41FFD" w14:textId="77777777" w:rsidR="000A2872" w:rsidRDefault="000A2872" w:rsidP="000A2872">
            <w:pPr>
              <w:spacing w:after="0" w:line="240" w:lineRule="auto"/>
              <w:rPr>
                <w:rFonts w:ascii="Verdana" w:hAnsi="Verdana" w:cs="Arial"/>
                <w:color w:val="000000"/>
                <w:sz w:val="16"/>
                <w:szCs w:val="16"/>
              </w:rPr>
            </w:pPr>
          </w:p>
          <w:p w14:paraId="4B4CB82D" w14:textId="330C0FD1" w:rsidR="000A2872" w:rsidRPr="00BE46B0" w:rsidRDefault="000A2872" w:rsidP="000A2872">
            <w:pPr>
              <w:rPr>
                <w:rFonts w:ascii="Verdana" w:hAnsi="Verdana" w:cs="Arial"/>
                <w:color w:val="000000"/>
                <w:sz w:val="16"/>
                <w:szCs w:val="16"/>
              </w:rPr>
            </w:pPr>
            <w:r>
              <w:rPr>
                <w:rFonts w:ascii="Verdana" w:hAnsi="Verdana" w:cs="Arial"/>
                <w:color w:val="000000"/>
                <w:sz w:val="16"/>
                <w:szCs w:val="16"/>
              </w:rPr>
              <w:t xml:space="preserve">Leverancier 2: </w:t>
            </w:r>
            <w:r w:rsidRPr="00BE46B0">
              <w:rPr>
                <w:rFonts w:ascii="Verdana" w:hAnsi="Verdana" w:cs="Arial"/>
                <w:color w:val="000000"/>
                <w:sz w:val="16"/>
                <w:szCs w:val="16"/>
              </w:rPr>
              <w:t>Voldoet / Voldoet niet</w:t>
            </w:r>
          </w:p>
        </w:tc>
        <w:tc>
          <w:tcPr>
            <w:tcW w:w="708" w:type="pct"/>
            <w:tcBorders>
              <w:top w:val="single" w:sz="4" w:space="0" w:color="auto"/>
              <w:left w:val="single" w:sz="4" w:space="0" w:color="auto"/>
              <w:bottom w:val="single" w:sz="4" w:space="0" w:color="auto"/>
              <w:right w:val="single" w:sz="4" w:space="0" w:color="auto"/>
            </w:tcBorders>
          </w:tcPr>
          <w:p w14:paraId="70C795C5"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33C9A665"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[XXX]</w:t>
            </w:r>
          </w:p>
          <w:p w14:paraId="5A014609" w14:textId="77777777" w:rsidR="000A2872" w:rsidRDefault="000A2872" w:rsidP="000A2872">
            <w:pPr>
              <w:spacing w:after="0" w:line="240" w:lineRule="auto"/>
              <w:rPr>
                <w:rFonts w:ascii="Verdana" w:hAnsi="Verdana" w:cs="Arial"/>
                <w:color w:val="000000"/>
                <w:sz w:val="16"/>
                <w:szCs w:val="16"/>
              </w:rPr>
            </w:pPr>
          </w:p>
          <w:p w14:paraId="7DE89CD6"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 xml:space="preserve">Ref. Leverancier 1: </w:t>
            </w:r>
          </w:p>
          <w:p w14:paraId="5FD5A837" w14:textId="77777777" w:rsidR="000A2872" w:rsidRDefault="000A2872" w:rsidP="000A2872">
            <w:pPr>
              <w:spacing w:after="0" w:line="240" w:lineRule="auto"/>
              <w:rPr>
                <w:rFonts w:ascii="Verdana" w:hAnsi="Verdana" w:cs="Arial"/>
                <w:color w:val="000000"/>
                <w:sz w:val="16"/>
                <w:szCs w:val="16"/>
              </w:rPr>
            </w:pPr>
            <w:r>
              <w:rPr>
                <w:rFonts w:ascii="Verdana" w:hAnsi="Verdana" w:cs="Arial"/>
                <w:color w:val="000000"/>
                <w:sz w:val="16"/>
                <w:szCs w:val="16"/>
              </w:rPr>
              <w:t>[YYY]</w:t>
            </w:r>
          </w:p>
          <w:p w14:paraId="59426386" w14:textId="77777777" w:rsidR="000A2872" w:rsidRPr="00BE46B0" w:rsidRDefault="000A2872" w:rsidP="000A2872">
            <w:pPr>
              <w:rPr>
                <w:rFonts w:ascii="Verdana" w:hAnsi="Verdana" w:cs="Arial"/>
                <w:color w:val="000000"/>
                <w:sz w:val="16"/>
                <w:szCs w:val="16"/>
              </w:rPr>
            </w:pPr>
          </w:p>
        </w:tc>
        <w:tc>
          <w:tcPr>
            <w:tcW w:w="961" w:type="pct"/>
            <w:tcBorders>
              <w:top w:val="single" w:sz="4" w:space="0" w:color="auto"/>
              <w:left w:val="single" w:sz="4" w:space="0" w:color="auto"/>
              <w:bottom w:val="single" w:sz="4" w:space="0" w:color="auto"/>
              <w:right w:val="single" w:sz="4" w:space="0" w:color="auto"/>
            </w:tcBorders>
          </w:tcPr>
          <w:p w14:paraId="62F0E8F7" w14:textId="22A3242B" w:rsidR="000A2872" w:rsidRPr="00BE46B0" w:rsidRDefault="000A2872" w:rsidP="000A2872">
            <w:pPr>
              <w:rPr>
                <w:rFonts w:ascii="Verdana" w:hAnsi="Verdana" w:cs="Arial"/>
                <w:color w:val="000000"/>
                <w:sz w:val="16"/>
                <w:szCs w:val="16"/>
              </w:rPr>
            </w:pPr>
            <w:r w:rsidRPr="00BE46B0">
              <w:rPr>
                <w:rFonts w:ascii="Verdana" w:hAnsi="Verdana" w:cs="Arial"/>
                <w:color w:val="000000"/>
                <w:sz w:val="16"/>
                <w:szCs w:val="16"/>
              </w:rPr>
              <w:t>Ja / Nee</w:t>
            </w:r>
          </w:p>
        </w:tc>
        <w:tc>
          <w:tcPr>
            <w:tcW w:w="1059" w:type="pct"/>
            <w:tcBorders>
              <w:top w:val="single" w:sz="4" w:space="0" w:color="auto"/>
              <w:left w:val="single" w:sz="4" w:space="0" w:color="auto"/>
              <w:bottom w:val="single" w:sz="4" w:space="0" w:color="auto"/>
              <w:right w:val="single" w:sz="4" w:space="0" w:color="auto"/>
            </w:tcBorders>
          </w:tcPr>
          <w:p w14:paraId="02738A6D" w14:textId="77777777" w:rsidR="00623676" w:rsidRPr="00EE4A86" w:rsidRDefault="00623676" w:rsidP="00623676">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259221DC" w14:textId="77777777" w:rsidR="00623676" w:rsidRDefault="00623676" w:rsidP="00623676">
            <w:pPr>
              <w:rPr>
                <w:rFonts w:ascii="Verdana" w:hAnsi="Verdana" w:cs="Arial"/>
                <w:color w:val="000000"/>
                <w:sz w:val="16"/>
                <w:szCs w:val="16"/>
              </w:rPr>
            </w:pPr>
            <w:r w:rsidRPr="00042B6A">
              <w:rPr>
                <w:rFonts w:ascii="Verdana" w:hAnsi="Verdana" w:cs="Arial"/>
                <w:color w:val="000000"/>
                <w:sz w:val="16"/>
                <w:szCs w:val="16"/>
              </w:rPr>
              <w:t>Voldoet / Voldoet niet</w:t>
            </w:r>
          </w:p>
          <w:p w14:paraId="7229B97B" w14:textId="77777777" w:rsidR="00623676" w:rsidRPr="00EE4A86" w:rsidRDefault="00623676" w:rsidP="00623676">
            <w:pPr>
              <w:rPr>
                <w:rFonts w:ascii="Verdana" w:hAnsi="Verdana" w:cs="Arial"/>
                <w:b/>
                <w:bCs/>
                <w:color w:val="000000"/>
                <w:sz w:val="16"/>
                <w:szCs w:val="16"/>
              </w:rPr>
            </w:pPr>
            <w:r>
              <w:rPr>
                <w:rFonts w:ascii="Verdana" w:hAnsi="Verdana" w:cs="Arial"/>
                <w:b/>
                <w:bCs/>
                <w:color w:val="000000"/>
                <w:sz w:val="16"/>
                <w:szCs w:val="16"/>
              </w:rPr>
              <w:t>Werking</w:t>
            </w:r>
          </w:p>
          <w:p w14:paraId="4F262B0A" w14:textId="73E30DE5" w:rsidR="000A2872" w:rsidRPr="00BE46B0" w:rsidRDefault="00623676" w:rsidP="00623676">
            <w:pPr>
              <w:rPr>
                <w:rFonts w:ascii="Verdana" w:hAnsi="Verdana" w:cs="Arial"/>
                <w:color w:val="000000"/>
                <w:sz w:val="16"/>
                <w:szCs w:val="16"/>
              </w:rPr>
            </w:pPr>
            <w:r>
              <w:rPr>
                <w:rFonts w:ascii="Verdana" w:hAnsi="Verdana" w:cs="Arial"/>
                <w:color w:val="000000"/>
                <w:sz w:val="16"/>
                <w:szCs w:val="16"/>
              </w:rPr>
              <w:t>Voldoet/ voldoet niet</w:t>
            </w:r>
          </w:p>
        </w:tc>
      </w:tr>
    </w:tbl>
    <w:p w14:paraId="2956BA02" w14:textId="1814160A" w:rsidR="00996014" w:rsidRDefault="003039FB" w:rsidP="0010140C">
      <w:pPr>
        <w:rPr>
          <w:rFonts w:ascii="Verdana" w:hAnsi="Verdana"/>
          <w:sz w:val="18"/>
          <w:szCs w:val="18"/>
        </w:rPr>
      </w:pPr>
      <w:r>
        <w:rPr>
          <w:rFonts w:ascii="Verdana" w:hAnsi="Verdana"/>
          <w:sz w:val="18"/>
          <w:szCs w:val="18"/>
        </w:rPr>
        <w:br w:type="textWrapping" w:clear="all"/>
      </w:r>
    </w:p>
    <w:p w14:paraId="75821D57" w14:textId="62A71349" w:rsidR="00061261" w:rsidRPr="00EE7A20" w:rsidRDefault="00061261" w:rsidP="00BC492F">
      <w:pPr>
        <w:pStyle w:val="AppendixHeading"/>
        <w:numPr>
          <w:ilvl w:val="0"/>
          <w:numId w:val="0"/>
        </w:numPr>
        <w:rPr>
          <w:rFonts w:ascii="Verdana" w:hAnsi="Verdana" w:cs="Arial"/>
          <w:sz w:val="24"/>
          <w:szCs w:val="24"/>
        </w:rPr>
      </w:pPr>
      <w:r w:rsidRPr="00EE7A20">
        <w:rPr>
          <w:rFonts w:ascii="Verdana" w:hAnsi="Verdana" w:cs="Arial"/>
          <w:sz w:val="24"/>
          <w:szCs w:val="24"/>
        </w:rPr>
        <w:lastRenderedPageBreak/>
        <w:t xml:space="preserve">Bijlage </w:t>
      </w:r>
      <w:r>
        <w:rPr>
          <w:rFonts w:ascii="Verdana" w:hAnsi="Verdana" w:cs="Arial"/>
          <w:sz w:val="24"/>
          <w:szCs w:val="24"/>
        </w:rPr>
        <w:t>D</w:t>
      </w:r>
      <w:r w:rsidRPr="00EE7A20">
        <w:rPr>
          <w:rFonts w:ascii="Verdana" w:hAnsi="Verdana" w:cs="Arial"/>
          <w:sz w:val="24"/>
          <w:szCs w:val="24"/>
        </w:rPr>
        <w:t xml:space="preserve"> - </w:t>
      </w:r>
      <w:r>
        <w:rPr>
          <w:rFonts w:ascii="Verdana" w:hAnsi="Verdana" w:cs="Arial"/>
          <w:sz w:val="24"/>
          <w:szCs w:val="24"/>
        </w:rPr>
        <w:t>Totaaloverzicht ICT-beveiligingsassessment DigiD</w:t>
      </w:r>
    </w:p>
    <w:p w14:paraId="2A4B4D19" w14:textId="106FDBAA" w:rsidR="00835583" w:rsidRDefault="00061261" w:rsidP="00061261">
      <w:pPr>
        <w:pStyle w:val="Plattetekst"/>
        <w:rPr>
          <w:rFonts w:ascii="Verdana" w:hAnsi="Verdana" w:cs="Arial"/>
          <w:sz w:val="20"/>
        </w:rPr>
      </w:pPr>
      <w:r w:rsidRPr="00EE7A20">
        <w:rPr>
          <w:rFonts w:ascii="Verdana" w:hAnsi="Verdana" w:cs="Arial"/>
          <w:sz w:val="20"/>
        </w:rPr>
        <w:t xml:space="preserve">Hieronder treft u een </w:t>
      </w:r>
      <w:r>
        <w:rPr>
          <w:rFonts w:ascii="Verdana" w:hAnsi="Verdana" w:cs="Arial"/>
          <w:sz w:val="20"/>
        </w:rPr>
        <w:t>verkort overzicht</w:t>
      </w:r>
      <w:r w:rsidRPr="00EE7A20">
        <w:rPr>
          <w:rFonts w:ascii="Verdana" w:hAnsi="Verdana" w:cs="Arial"/>
          <w:sz w:val="20"/>
        </w:rPr>
        <w:t xml:space="preserve"> </w:t>
      </w:r>
      <w:r>
        <w:rPr>
          <w:rFonts w:ascii="Verdana" w:hAnsi="Verdana" w:cs="Arial"/>
          <w:sz w:val="20"/>
        </w:rPr>
        <w:t xml:space="preserve">aan </w:t>
      </w:r>
      <w:r w:rsidRPr="00EE7A20">
        <w:rPr>
          <w:rFonts w:ascii="Verdana" w:hAnsi="Verdana" w:cs="Arial"/>
          <w:sz w:val="20"/>
        </w:rPr>
        <w:t xml:space="preserve">van </w:t>
      </w:r>
      <w:r>
        <w:rPr>
          <w:rFonts w:ascii="Verdana" w:hAnsi="Verdana" w:cs="Arial"/>
          <w:sz w:val="20"/>
        </w:rPr>
        <w:t>de identificerende kenmerken en de gebruikte assessmentrapportage</w:t>
      </w:r>
      <w:r w:rsidRPr="00B36424">
        <w:rPr>
          <w:rFonts w:ascii="Verdana" w:hAnsi="Verdana" w:cs="Arial"/>
          <w:sz w:val="20"/>
          <w:highlight w:val="yellow"/>
        </w:rPr>
        <w:t>(s)</w:t>
      </w:r>
      <w:r>
        <w:rPr>
          <w:rFonts w:ascii="Verdana" w:hAnsi="Verdana" w:cs="Arial"/>
          <w:sz w:val="20"/>
        </w:rPr>
        <w:t xml:space="preserve"> die invulling </w:t>
      </w:r>
      <w:r w:rsidRPr="00B36424">
        <w:rPr>
          <w:rFonts w:ascii="Verdana" w:hAnsi="Verdana" w:cs="Arial"/>
          <w:sz w:val="20"/>
          <w:highlight w:val="yellow"/>
        </w:rPr>
        <w:t>geeft/ geven</w:t>
      </w:r>
      <w:r>
        <w:rPr>
          <w:rFonts w:ascii="Verdana" w:hAnsi="Verdana" w:cs="Arial"/>
          <w:sz w:val="20"/>
        </w:rPr>
        <w:t xml:space="preserve">  aan het uitgevoerde </w:t>
      </w:r>
      <w:r w:rsidRPr="00EE7A20">
        <w:rPr>
          <w:rFonts w:ascii="Verdana" w:hAnsi="Verdana" w:cs="Arial"/>
          <w:sz w:val="20"/>
        </w:rPr>
        <w:t xml:space="preserve">DigiD-beveiligingsassessment op de webomgeving van </w:t>
      </w:r>
      <w:r>
        <w:rPr>
          <w:rFonts w:ascii="Verdana" w:hAnsi="Verdana" w:cs="Arial"/>
          <w:sz w:val="20"/>
        </w:rPr>
        <w:t xml:space="preserve">de hieronder vermelde </w:t>
      </w:r>
      <w:r w:rsidRPr="00EE7A20">
        <w:rPr>
          <w:rFonts w:ascii="Verdana" w:hAnsi="Verdana" w:cs="Arial"/>
          <w:sz w:val="20"/>
        </w:rPr>
        <w:t xml:space="preserve">DigiD-aansluiting. </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974"/>
        <w:gridCol w:w="8222"/>
      </w:tblGrid>
      <w:tr w:rsidR="00835583" w:rsidRPr="00F47F25" w14:paraId="758E62A4" w14:textId="77777777" w:rsidTr="00E02920">
        <w:trPr>
          <w:cantSplit/>
          <w:trHeight w:val="300"/>
        </w:trPr>
        <w:tc>
          <w:tcPr>
            <w:tcW w:w="2271" w:type="dxa"/>
            <w:vMerge w:val="restart"/>
            <w:shd w:val="clear" w:color="auto" w:fill="943634" w:themeFill="accent2" w:themeFillShade="BF"/>
            <w:noWrap/>
          </w:tcPr>
          <w:p w14:paraId="67243514" w14:textId="77777777" w:rsidR="00835583" w:rsidRPr="00F47F25" w:rsidRDefault="00835583" w:rsidP="007478EB">
            <w:pPr>
              <w:widowControl w:val="0"/>
              <w:spacing w:after="0" w:line="240" w:lineRule="auto"/>
              <w:contextualSpacing/>
              <w:rPr>
                <w:rFonts w:cstheme="minorHAnsi"/>
                <w:b/>
                <w:bCs/>
                <w:color w:val="FFFFFF" w:themeColor="background1"/>
              </w:rPr>
            </w:pPr>
            <w:bookmarkStart w:id="21" w:name="_Hlk140770761"/>
            <w:r w:rsidRPr="00F47F25">
              <w:rPr>
                <w:rFonts w:cstheme="minorHAnsi"/>
                <w:b/>
                <w:bCs/>
                <w:color w:val="FFFFFF" w:themeColor="background1"/>
              </w:rPr>
              <w:t>Aansluiting</w:t>
            </w:r>
          </w:p>
        </w:tc>
        <w:tc>
          <w:tcPr>
            <w:tcW w:w="2974" w:type="dxa"/>
            <w:shd w:val="clear" w:color="auto" w:fill="D99594" w:themeFill="accent2" w:themeFillTint="99"/>
          </w:tcPr>
          <w:p w14:paraId="73152F02"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 xml:space="preserve">Aansluitnummer: </w:t>
            </w:r>
          </w:p>
        </w:tc>
        <w:tc>
          <w:tcPr>
            <w:tcW w:w="8222" w:type="dxa"/>
            <w:shd w:val="clear" w:color="auto" w:fill="auto"/>
          </w:tcPr>
          <w:p w14:paraId="0EB94B67" w14:textId="77777777" w:rsidR="00835583" w:rsidRPr="00F47F25" w:rsidRDefault="00835583" w:rsidP="007478EB">
            <w:pPr>
              <w:widowControl w:val="0"/>
              <w:spacing w:after="0" w:line="240" w:lineRule="auto"/>
              <w:contextualSpacing/>
              <w:rPr>
                <w:rFonts w:cstheme="minorHAnsi"/>
              </w:rPr>
            </w:pPr>
            <w:r w:rsidRPr="00002875">
              <w:rPr>
                <w:rFonts w:cstheme="minorHAnsi"/>
              </w:rPr>
              <w:t>[AANSLUITNUMMER]</w:t>
            </w:r>
          </w:p>
        </w:tc>
      </w:tr>
      <w:tr w:rsidR="00835583" w:rsidRPr="00F47F25" w14:paraId="4C60A737" w14:textId="77777777" w:rsidTr="00E02920">
        <w:trPr>
          <w:cantSplit/>
          <w:trHeight w:val="300"/>
        </w:trPr>
        <w:tc>
          <w:tcPr>
            <w:tcW w:w="2271" w:type="dxa"/>
            <w:vMerge/>
            <w:shd w:val="clear" w:color="auto" w:fill="943634" w:themeFill="accent2" w:themeFillShade="BF"/>
            <w:noWrap/>
          </w:tcPr>
          <w:p w14:paraId="726B1E91" w14:textId="77777777" w:rsidR="00835583" w:rsidRPr="00F47F25" w:rsidRDefault="00835583" w:rsidP="007478EB">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12809D96"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Aansluitnaam:</w:t>
            </w:r>
          </w:p>
        </w:tc>
        <w:tc>
          <w:tcPr>
            <w:tcW w:w="8222" w:type="dxa"/>
            <w:shd w:val="clear" w:color="auto" w:fill="auto"/>
          </w:tcPr>
          <w:p w14:paraId="6B2A2F2C" w14:textId="77777777" w:rsidR="00835583" w:rsidRPr="00F47F25" w:rsidRDefault="00835583" w:rsidP="007478EB">
            <w:pPr>
              <w:widowControl w:val="0"/>
              <w:spacing w:after="0" w:line="240" w:lineRule="auto"/>
              <w:contextualSpacing/>
              <w:rPr>
                <w:rFonts w:cstheme="minorHAnsi"/>
              </w:rPr>
            </w:pPr>
            <w:r w:rsidRPr="00002875">
              <w:rPr>
                <w:rFonts w:cstheme="minorHAnsi"/>
              </w:rPr>
              <w:t>[AANSLUITNAAM]</w:t>
            </w:r>
          </w:p>
        </w:tc>
      </w:tr>
      <w:tr w:rsidR="00835583" w:rsidRPr="00F47F25" w14:paraId="056C6ABD" w14:textId="77777777" w:rsidTr="00E02920">
        <w:trPr>
          <w:cantSplit/>
          <w:trHeight w:val="300"/>
        </w:trPr>
        <w:tc>
          <w:tcPr>
            <w:tcW w:w="2271" w:type="dxa"/>
            <w:vMerge/>
            <w:shd w:val="clear" w:color="auto" w:fill="943634" w:themeFill="accent2" w:themeFillShade="BF"/>
            <w:noWrap/>
          </w:tcPr>
          <w:p w14:paraId="32FBC91D" w14:textId="77777777" w:rsidR="00835583" w:rsidRPr="00F47F25" w:rsidRDefault="00835583" w:rsidP="007478EB">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005F391A"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 xml:space="preserve">Aansluithouder: </w:t>
            </w:r>
          </w:p>
        </w:tc>
        <w:tc>
          <w:tcPr>
            <w:tcW w:w="8222" w:type="dxa"/>
            <w:shd w:val="clear" w:color="auto" w:fill="auto"/>
          </w:tcPr>
          <w:p w14:paraId="601E4C92" w14:textId="77777777" w:rsidR="00835583" w:rsidRPr="00F47F25" w:rsidRDefault="00835583" w:rsidP="007478EB">
            <w:pPr>
              <w:widowControl w:val="0"/>
              <w:spacing w:after="0" w:line="240" w:lineRule="auto"/>
              <w:contextualSpacing/>
              <w:rPr>
                <w:rFonts w:cstheme="minorHAnsi"/>
              </w:rPr>
            </w:pPr>
            <w:r w:rsidRPr="00002875">
              <w:rPr>
                <w:rFonts w:cstheme="minorHAnsi"/>
              </w:rPr>
              <w:t>[AANSLUITHOUDER]</w:t>
            </w:r>
          </w:p>
        </w:tc>
      </w:tr>
      <w:tr w:rsidR="00835583" w:rsidRPr="00F47F25" w14:paraId="5F16DB2D" w14:textId="77777777" w:rsidTr="00E02920">
        <w:trPr>
          <w:cantSplit/>
          <w:trHeight w:val="300"/>
        </w:trPr>
        <w:tc>
          <w:tcPr>
            <w:tcW w:w="2271" w:type="dxa"/>
            <w:vMerge w:val="restart"/>
            <w:shd w:val="clear" w:color="auto" w:fill="943634" w:themeFill="accent2" w:themeFillShade="BF"/>
            <w:noWrap/>
          </w:tcPr>
          <w:p w14:paraId="2B479387" w14:textId="77777777" w:rsidR="00835583" w:rsidRPr="00F47F25" w:rsidRDefault="00835583" w:rsidP="007478EB">
            <w:pPr>
              <w:widowControl w:val="0"/>
              <w:spacing w:after="0" w:line="240" w:lineRule="auto"/>
              <w:contextualSpacing/>
              <w:rPr>
                <w:rFonts w:cstheme="minorHAnsi"/>
                <w:b/>
                <w:bCs/>
                <w:color w:val="FFFFFF" w:themeColor="background1"/>
              </w:rPr>
            </w:pPr>
            <w:r w:rsidRPr="00F47F25">
              <w:rPr>
                <w:rFonts w:cstheme="minorHAnsi"/>
                <w:b/>
                <w:bCs/>
                <w:color w:val="FFFFFF" w:themeColor="background1"/>
              </w:rPr>
              <w:t>Auditor aansluithouder</w:t>
            </w:r>
          </w:p>
        </w:tc>
        <w:tc>
          <w:tcPr>
            <w:tcW w:w="2974" w:type="dxa"/>
            <w:shd w:val="clear" w:color="auto" w:fill="D99594" w:themeFill="accent2" w:themeFillTint="99"/>
          </w:tcPr>
          <w:p w14:paraId="73F364BA"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Naam auditor:</w:t>
            </w:r>
          </w:p>
        </w:tc>
        <w:tc>
          <w:tcPr>
            <w:tcW w:w="8222" w:type="dxa"/>
            <w:shd w:val="clear" w:color="auto" w:fill="auto"/>
          </w:tcPr>
          <w:p w14:paraId="5B6C26BC" w14:textId="77777777" w:rsidR="00835583" w:rsidRPr="00F47F25" w:rsidRDefault="00835583" w:rsidP="007478EB">
            <w:pPr>
              <w:widowControl w:val="0"/>
              <w:spacing w:after="0" w:line="240" w:lineRule="auto"/>
              <w:contextualSpacing/>
              <w:rPr>
                <w:rFonts w:cstheme="minorHAnsi"/>
              </w:rPr>
            </w:pPr>
          </w:p>
        </w:tc>
      </w:tr>
      <w:tr w:rsidR="00835583" w:rsidRPr="00F47F25" w14:paraId="3E40A8F5" w14:textId="77777777" w:rsidTr="00E02920">
        <w:trPr>
          <w:cantSplit/>
          <w:trHeight w:val="300"/>
        </w:trPr>
        <w:tc>
          <w:tcPr>
            <w:tcW w:w="2271" w:type="dxa"/>
            <w:vMerge/>
            <w:shd w:val="clear" w:color="auto" w:fill="943634" w:themeFill="accent2" w:themeFillShade="BF"/>
            <w:noWrap/>
          </w:tcPr>
          <w:p w14:paraId="0AE3483C" w14:textId="77777777" w:rsidR="00835583" w:rsidRPr="00F47F25" w:rsidRDefault="00835583" w:rsidP="007478EB">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4C56D514"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Auditorganisatie:</w:t>
            </w:r>
          </w:p>
        </w:tc>
        <w:tc>
          <w:tcPr>
            <w:tcW w:w="8222" w:type="dxa"/>
            <w:shd w:val="clear" w:color="auto" w:fill="auto"/>
          </w:tcPr>
          <w:p w14:paraId="3A392B58" w14:textId="5EE25F08" w:rsidR="00835583" w:rsidRPr="00F47F25" w:rsidRDefault="00835583" w:rsidP="007478EB">
            <w:pPr>
              <w:widowControl w:val="0"/>
              <w:spacing w:after="0" w:line="240" w:lineRule="auto"/>
              <w:contextualSpacing/>
              <w:rPr>
                <w:rFonts w:cstheme="minorHAnsi"/>
              </w:rPr>
            </w:pPr>
            <w:r>
              <w:rPr>
                <w:rFonts w:cstheme="minorHAnsi"/>
              </w:rPr>
              <w:t>[NAAM AUDITORGANISATIE]</w:t>
            </w:r>
          </w:p>
        </w:tc>
      </w:tr>
      <w:tr w:rsidR="00835583" w:rsidRPr="00F47F25" w14:paraId="6DAB176E" w14:textId="77777777" w:rsidTr="00E02920">
        <w:trPr>
          <w:cantSplit/>
          <w:trHeight w:val="300"/>
        </w:trPr>
        <w:tc>
          <w:tcPr>
            <w:tcW w:w="2271" w:type="dxa"/>
            <w:vMerge/>
            <w:shd w:val="clear" w:color="auto" w:fill="943634" w:themeFill="accent2" w:themeFillShade="BF"/>
            <w:noWrap/>
          </w:tcPr>
          <w:p w14:paraId="519E9E9D" w14:textId="77777777" w:rsidR="00835583" w:rsidRPr="00F47F25" w:rsidRDefault="00835583" w:rsidP="007478EB">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4D37BE2F"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Kenmerk rapport:</w:t>
            </w:r>
          </w:p>
        </w:tc>
        <w:tc>
          <w:tcPr>
            <w:tcW w:w="8222" w:type="dxa"/>
            <w:shd w:val="clear" w:color="auto" w:fill="auto"/>
          </w:tcPr>
          <w:p w14:paraId="6E87E00C" w14:textId="77777777" w:rsidR="00835583" w:rsidRPr="00F47F25" w:rsidRDefault="00835583" w:rsidP="007478EB">
            <w:pPr>
              <w:widowControl w:val="0"/>
              <w:spacing w:after="0" w:line="240" w:lineRule="auto"/>
              <w:contextualSpacing/>
              <w:rPr>
                <w:rFonts w:cstheme="minorHAnsi"/>
              </w:rPr>
            </w:pPr>
            <w:r w:rsidRPr="00002875">
              <w:rPr>
                <w:rFonts w:cstheme="minorHAnsi"/>
              </w:rPr>
              <w:t>[RAPPORTNUMMER]</w:t>
            </w:r>
          </w:p>
        </w:tc>
      </w:tr>
      <w:tr w:rsidR="00835583" w:rsidRPr="00F47F25" w14:paraId="06671C4D" w14:textId="77777777" w:rsidTr="00E02920">
        <w:trPr>
          <w:cantSplit/>
          <w:trHeight w:val="300"/>
        </w:trPr>
        <w:tc>
          <w:tcPr>
            <w:tcW w:w="2271" w:type="dxa"/>
            <w:vMerge w:val="restart"/>
            <w:shd w:val="clear" w:color="auto" w:fill="943634" w:themeFill="accent2" w:themeFillShade="BF"/>
            <w:noWrap/>
          </w:tcPr>
          <w:p w14:paraId="57AEC687" w14:textId="77777777" w:rsidR="00835583" w:rsidRPr="00F47F25" w:rsidRDefault="00835583" w:rsidP="007478EB">
            <w:pPr>
              <w:widowControl w:val="0"/>
              <w:spacing w:after="0" w:line="240" w:lineRule="auto"/>
              <w:contextualSpacing/>
              <w:rPr>
                <w:rFonts w:cstheme="minorHAnsi"/>
                <w:b/>
                <w:bCs/>
                <w:color w:val="FFFFFF" w:themeColor="background1"/>
              </w:rPr>
            </w:pPr>
            <w:r w:rsidRPr="00F47F25">
              <w:rPr>
                <w:rFonts w:cstheme="minorHAnsi"/>
                <w:b/>
                <w:bCs/>
                <w:color w:val="FFFFFF" w:themeColor="background1"/>
              </w:rPr>
              <w:t>Object van onderzoek</w:t>
            </w:r>
          </w:p>
        </w:tc>
        <w:tc>
          <w:tcPr>
            <w:tcW w:w="2974" w:type="dxa"/>
            <w:shd w:val="clear" w:color="auto" w:fill="D99594" w:themeFill="accent2" w:themeFillTint="99"/>
          </w:tcPr>
          <w:p w14:paraId="670314B6"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Naam webapplicatie:</w:t>
            </w:r>
          </w:p>
        </w:tc>
        <w:tc>
          <w:tcPr>
            <w:tcW w:w="8222" w:type="dxa"/>
            <w:shd w:val="clear" w:color="auto" w:fill="auto"/>
          </w:tcPr>
          <w:p w14:paraId="7C3E8AFE" w14:textId="77777777" w:rsidR="00835583" w:rsidRPr="00F47F25" w:rsidRDefault="00835583" w:rsidP="007478EB">
            <w:pPr>
              <w:pStyle w:val="Plattetekst"/>
              <w:widowControl w:val="0"/>
              <w:spacing w:before="0" w:after="0"/>
              <w:contextualSpacing/>
              <w:jc w:val="left"/>
              <w:rPr>
                <w:rFonts w:asciiTheme="minorHAnsi" w:hAnsiTheme="minorHAnsi" w:cstheme="minorHAnsi"/>
                <w:kern w:val="12"/>
                <w:szCs w:val="22"/>
              </w:rPr>
            </w:pPr>
            <w:r w:rsidRPr="006022D5">
              <w:rPr>
                <w:rFonts w:asciiTheme="minorHAnsi" w:hAnsiTheme="minorHAnsi" w:cstheme="minorHAnsi"/>
                <w:kern w:val="12"/>
                <w:szCs w:val="22"/>
              </w:rPr>
              <w:t>[NAAM WEBAPPLICATIE]</w:t>
            </w:r>
          </w:p>
        </w:tc>
      </w:tr>
      <w:tr w:rsidR="00835583" w:rsidRPr="00F47F25" w14:paraId="3576E548" w14:textId="77777777" w:rsidTr="00E02920">
        <w:trPr>
          <w:cantSplit/>
          <w:trHeight w:val="300"/>
        </w:trPr>
        <w:tc>
          <w:tcPr>
            <w:tcW w:w="2271" w:type="dxa"/>
            <w:vMerge/>
            <w:shd w:val="clear" w:color="auto" w:fill="943634" w:themeFill="accent2" w:themeFillShade="BF"/>
            <w:noWrap/>
          </w:tcPr>
          <w:p w14:paraId="3CB56A59" w14:textId="77777777" w:rsidR="00835583" w:rsidRPr="00F47F25" w:rsidRDefault="00835583" w:rsidP="007478EB">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16BDB0E6"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Versienummer:</w:t>
            </w:r>
          </w:p>
        </w:tc>
        <w:tc>
          <w:tcPr>
            <w:tcW w:w="8222" w:type="dxa"/>
            <w:shd w:val="clear" w:color="auto" w:fill="auto"/>
          </w:tcPr>
          <w:p w14:paraId="063835DC" w14:textId="77777777" w:rsidR="00835583" w:rsidRPr="00F47F25" w:rsidRDefault="00835583" w:rsidP="007478EB">
            <w:pPr>
              <w:pStyle w:val="Plattetekst"/>
              <w:widowControl w:val="0"/>
              <w:spacing w:before="0" w:after="0"/>
              <w:contextualSpacing/>
              <w:jc w:val="left"/>
              <w:rPr>
                <w:rFonts w:asciiTheme="minorHAnsi" w:hAnsiTheme="minorHAnsi" w:cstheme="minorHAnsi"/>
                <w:kern w:val="12"/>
                <w:szCs w:val="22"/>
                <w:highlight w:val="yellow"/>
              </w:rPr>
            </w:pPr>
            <w:r w:rsidRPr="006022D5">
              <w:rPr>
                <w:rFonts w:asciiTheme="minorHAnsi" w:hAnsiTheme="minorHAnsi" w:cstheme="minorHAnsi"/>
                <w:kern w:val="12"/>
                <w:szCs w:val="22"/>
              </w:rPr>
              <w:t>[VERSIENUMMER]</w:t>
            </w:r>
          </w:p>
        </w:tc>
      </w:tr>
      <w:tr w:rsidR="00835583" w:rsidRPr="00F47F25" w14:paraId="79986BEA" w14:textId="77777777" w:rsidTr="00E02920">
        <w:trPr>
          <w:cantSplit/>
          <w:trHeight w:val="300"/>
        </w:trPr>
        <w:tc>
          <w:tcPr>
            <w:tcW w:w="2271" w:type="dxa"/>
            <w:vMerge/>
            <w:shd w:val="clear" w:color="auto" w:fill="943634" w:themeFill="accent2" w:themeFillShade="BF"/>
            <w:noWrap/>
          </w:tcPr>
          <w:p w14:paraId="2D46C304" w14:textId="77777777" w:rsidR="00835583" w:rsidRPr="00F47F25" w:rsidRDefault="00835583" w:rsidP="007478EB">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0EB42B5A"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Omschrijving:</w:t>
            </w:r>
          </w:p>
        </w:tc>
        <w:tc>
          <w:tcPr>
            <w:tcW w:w="8222" w:type="dxa"/>
            <w:shd w:val="clear" w:color="auto" w:fill="auto"/>
          </w:tcPr>
          <w:p w14:paraId="30EFC655" w14:textId="4A0E5F94" w:rsidR="00835583" w:rsidRPr="00F47F25" w:rsidRDefault="0009784C" w:rsidP="007478EB">
            <w:pPr>
              <w:pStyle w:val="Plattetekst"/>
              <w:widowControl w:val="0"/>
              <w:spacing w:before="0" w:after="0"/>
              <w:contextualSpacing/>
              <w:jc w:val="left"/>
              <w:rPr>
                <w:rFonts w:asciiTheme="minorHAnsi" w:hAnsiTheme="minorHAnsi" w:cstheme="minorHAnsi"/>
                <w:kern w:val="12"/>
                <w:szCs w:val="22"/>
                <w:highlight w:val="yellow"/>
              </w:rPr>
            </w:pPr>
            <w:r w:rsidRPr="0009784C">
              <w:rPr>
                <w:rFonts w:asciiTheme="minorHAnsi" w:hAnsiTheme="minorHAnsi" w:cstheme="minorHAnsi"/>
                <w:kern w:val="12"/>
                <w:szCs w:val="22"/>
              </w:rPr>
              <w:t>HIGH LEVEL O</w:t>
            </w:r>
            <w:r>
              <w:rPr>
                <w:rFonts w:asciiTheme="minorHAnsi" w:hAnsiTheme="minorHAnsi" w:cstheme="minorHAnsi"/>
                <w:kern w:val="12"/>
                <w:szCs w:val="22"/>
              </w:rPr>
              <w:t>MSCHRIJVING</w:t>
            </w:r>
            <w:r w:rsidRPr="0009784C">
              <w:rPr>
                <w:rFonts w:asciiTheme="minorHAnsi" w:hAnsiTheme="minorHAnsi" w:cstheme="minorHAnsi"/>
                <w:kern w:val="12"/>
                <w:szCs w:val="22"/>
              </w:rPr>
              <w:t xml:space="preserve"> VAN AANGEBODEN FUNCTIONALITEIT</w:t>
            </w:r>
          </w:p>
        </w:tc>
      </w:tr>
      <w:tr w:rsidR="00835583" w:rsidRPr="00F47F25" w14:paraId="528EA3D2" w14:textId="77777777" w:rsidTr="00E02920">
        <w:trPr>
          <w:cantSplit/>
          <w:trHeight w:val="300"/>
        </w:trPr>
        <w:tc>
          <w:tcPr>
            <w:tcW w:w="2271" w:type="dxa"/>
            <w:vMerge w:val="restart"/>
            <w:shd w:val="clear" w:color="auto" w:fill="943634" w:themeFill="accent2" w:themeFillShade="BF"/>
            <w:noWrap/>
          </w:tcPr>
          <w:p w14:paraId="6770E352" w14:textId="37A659EF" w:rsidR="00835583" w:rsidRPr="00F47F25" w:rsidRDefault="00835583" w:rsidP="007478EB">
            <w:pPr>
              <w:widowControl w:val="0"/>
              <w:spacing w:after="0" w:line="240" w:lineRule="auto"/>
              <w:contextualSpacing/>
              <w:rPr>
                <w:rFonts w:cstheme="minorHAnsi"/>
                <w:b/>
                <w:bCs/>
                <w:color w:val="FFFFFF" w:themeColor="background1"/>
              </w:rPr>
            </w:pPr>
            <w:r w:rsidRPr="00F47F25">
              <w:rPr>
                <w:rFonts w:cstheme="minorHAnsi"/>
                <w:b/>
                <w:bCs/>
                <w:color w:val="FFFFFF"/>
              </w:rPr>
              <w:t>Serviceorganisatie</w:t>
            </w:r>
            <w:r>
              <w:rPr>
                <w:rFonts w:cstheme="minorHAnsi"/>
                <w:b/>
                <w:bCs/>
                <w:color w:val="FFFFFF"/>
              </w:rPr>
              <w:t xml:space="preserve"> A</w:t>
            </w:r>
          </w:p>
        </w:tc>
        <w:tc>
          <w:tcPr>
            <w:tcW w:w="2974" w:type="dxa"/>
            <w:shd w:val="clear" w:color="auto" w:fill="D99594" w:themeFill="accent2" w:themeFillTint="99"/>
          </w:tcPr>
          <w:p w14:paraId="70CDAF9B" w14:textId="542248DF" w:rsidR="00835583" w:rsidRPr="00F47F25" w:rsidRDefault="00835583" w:rsidP="007478EB">
            <w:pPr>
              <w:widowControl w:val="0"/>
              <w:spacing w:after="0" w:line="240" w:lineRule="auto"/>
              <w:contextualSpacing/>
              <w:rPr>
                <w:rFonts w:cstheme="minorHAnsi"/>
                <w:b/>
                <w:bCs/>
              </w:rPr>
            </w:pPr>
            <w:r w:rsidRPr="00F47F25">
              <w:rPr>
                <w:rFonts w:cstheme="minorHAnsi"/>
                <w:b/>
                <w:bCs/>
              </w:rPr>
              <w:t>SERVICEORGANISATIE</w:t>
            </w:r>
            <w:r>
              <w:rPr>
                <w:rFonts w:cstheme="minorHAnsi"/>
                <w:b/>
                <w:bCs/>
              </w:rPr>
              <w:t xml:space="preserve"> </w:t>
            </w:r>
            <w:r w:rsidRPr="00F47F25">
              <w:rPr>
                <w:rFonts w:cstheme="minorHAnsi"/>
                <w:b/>
                <w:bCs/>
              </w:rPr>
              <w:t>:</w:t>
            </w:r>
          </w:p>
        </w:tc>
        <w:tc>
          <w:tcPr>
            <w:tcW w:w="8222" w:type="dxa"/>
            <w:shd w:val="clear" w:color="auto" w:fill="auto"/>
          </w:tcPr>
          <w:p w14:paraId="1DD6BFF4" w14:textId="797FA51F" w:rsidR="00835583" w:rsidRPr="00F47F25" w:rsidRDefault="00835583" w:rsidP="007478EB">
            <w:pPr>
              <w:widowControl w:val="0"/>
              <w:spacing w:after="0" w:line="240" w:lineRule="auto"/>
              <w:contextualSpacing/>
              <w:rPr>
                <w:rFonts w:cstheme="minorHAnsi"/>
                <w:b/>
                <w:bCs/>
              </w:rPr>
            </w:pPr>
            <w:r>
              <w:t>[SERVICEORGANISAT</w:t>
            </w:r>
            <w:r w:rsidRPr="006022D5">
              <w:t>IE</w:t>
            </w:r>
            <w:r>
              <w:t xml:space="preserve"> A</w:t>
            </w:r>
            <w:r w:rsidRPr="00EC16D2">
              <w:t>]</w:t>
            </w:r>
            <w:r>
              <w:t xml:space="preserve"> </w:t>
            </w:r>
            <w:r w:rsidRPr="00E02920">
              <w:rPr>
                <w:highlight w:val="yellow"/>
              </w:rPr>
              <w:t xml:space="preserve">(instructie voor de auditor: indien geen gebruik gemaakt wordt van een serviceorganisatie, hier invullen: </w:t>
            </w:r>
            <w:r w:rsidRPr="00E02920">
              <w:rPr>
                <w:i/>
                <w:iCs/>
                <w:highlight w:val="yellow"/>
              </w:rPr>
              <w:t>N.V.T., er wordt geen gebruik gemaakt van een serviceorganisatie</w:t>
            </w:r>
            <w:r w:rsidRPr="00E02920">
              <w:rPr>
                <w:highlight w:val="yellow"/>
              </w:rPr>
              <w:t>)</w:t>
            </w:r>
          </w:p>
        </w:tc>
      </w:tr>
      <w:tr w:rsidR="00835583" w:rsidRPr="00F47F25" w14:paraId="0B22CBF5" w14:textId="77777777" w:rsidTr="00E02920">
        <w:trPr>
          <w:cantSplit/>
          <w:trHeight w:val="300"/>
        </w:trPr>
        <w:tc>
          <w:tcPr>
            <w:tcW w:w="2271" w:type="dxa"/>
            <w:vMerge/>
            <w:shd w:val="clear" w:color="auto" w:fill="943634" w:themeFill="accent2" w:themeFillShade="BF"/>
            <w:noWrap/>
          </w:tcPr>
          <w:p w14:paraId="452F8143" w14:textId="77777777" w:rsidR="00835583" w:rsidRPr="00F47F25" w:rsidRDefault="00835583" w:rsidP="007478EB">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4A7EB63D" w14:textId="333DA754" w:rsidR="00835583" w:rsidRPr="00F47F25" w:rsidRDefault="00835583" w:rsidP="007478EB">
            <w:pPr>
              <w:widowControl w:val="0"/>
              <w:spacing w:after="0" w:line="240" w:lineRule="auto"/>
              <w:contextualSpacing/>
              <w:rPr>
                <w:rFonts w:cstheme="minorHAnsi"/>
                <w:b/>
                <w:bCs/>
              </w:rPr>
            </w:pPr>
            <w:r w:rsidRPr="00F47F25">
              <w:rPr>
                <w:rFonts w:cstheme="minorHAnsi"/>
                <w:b/>
                <w:bCs/>
              </w:rPr>
              <w:t>AUDITOR SERVICEORGANISATIE</w:t>
            </w:r>
            <w:r w:rsidR="006C5CBF">
              <w:rPr>
                <w:rFonts w:cstheme="minorHAnsi"/>
                <w:b/>
                <w:bCs/>
              </w:rPr>
              <w:t>-</w:t>
            </w:r>
            <w:r>
              <w:rPr>
                <w:rFonts w:cstheme="minorHAnsi"/>
                <w:b/>
                <w:bCs/>
              </w:rPr>
              <w:t>A</w:t>
            </w:r>
            <w:r w:rsidRPr="00F47F25">
              <w:rPr>
                <w:rFonts w:cstheme="minorHAnsi"/>
                <w:b/>
                <w:bCs/>
              </w:rPr>
              <w:t>:</w:t>
            </w:r>
          </w:p>
        </w:tc>
        <w:tc>
          <w:tcPr>
            <w:tcW w:w="8222" w:type="dxa"/>
            <w:shd w:val="clear" w:color="auto" w:fill="auto"/>
          </w:tcPr>
          <w:p w14:paraId="7A222643" w14:textId="77777777" w:rsidR="00835583" w:rsidRPr="00F47F25" w:rsidRDefault="00835583" w:rsidP="007478EB">
            <w:pPr>
              <w:widowControl w:val="0"/>
              <w:spacing w:after="0" w:line="240" w:lineRule="auto"/>
              <w:contextualSpacing/>
              <w:rPr>
                <w:rFonts w:cstheme="minorHAnsi"/>
                <w:b/>
                <w:bCs/>
              </w:rPr>
            </w:pPr>
          </w:p>
        </w:tc>
      </w:tr>
      <w:tr w:rsidR="00835583" w:rsidRPr="00F47F25" w14:paraId="4585FF64" w14:textId="77777777" w:rsidTr="00E02920">
        <w:trPr>
          <w:cantSplit/>
          <w:trHeight w:val="300"/>
        </w:trPr>
        <w:tc>
          <w:tcPr>
            <w:tcW w:w="2271" w:type="dxa"/>
            <w:vMerge/>
            <w:shd w:val="clear" w:color="auto" w:fill="943634" w:themeFill="accent2" w:themeFillShade="BF"/>
            <w:noWrap/>
          </w:tcPr>
          <w:p w14:paraId="50F733F8" w14:textId="77777777" w:rsidR="00835583" w:rsidRPr="00F47F25" w:rsidRDefault="00835583" w:rsidP="007478EB">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36919340" w14:textId="77777777" w:rsidR="00835583" w:rsidRPr="00F47F25" w:rsidRDefault="00835583" w:rsidP="007478EB">
            <w:pPr>
              <w:widowControl w:val="0"/>
              <w:spacing w:after="0" w:line="240" w:lineRule="auto"/>
              <w:contextualSpacing/>
              <w:rPr>
                <w:rFonts w:cstheme="minorHAnsi"/>
                <w:b/>
                <w:bCs/>
              </w:rPr>
            </w:pPr>
            <w:r w:rsidRPr="00F47F25">
              <w:rPr>
                <w:rFonts w:cstheme="minorHAnsi"/>
                <w:b/>
                <w:bCs/>
              </w:rPr>
              <w:t>KENMERK RAPPORT:</w:t>
            </w:r>
          </w:p>
        </w:tc>
        <w:tc>
          <w:tcPr>
            <w:tcW w:w="8222" w:type="dxa"/>
            <w:shd w:val="clear" w:color="auto" w:fill="auto"/>
          </w:tcPr>
          <w:p w14:paraId="09CAD625" w14:textId="77777777" w:rsidR="00835583" w:rsidRPr="00F47F25" w:rsidRDefault="00835583" w:rsidP="007478EB">
            <w:pPr>
              <w:widowControl w:val="0"/>
              <w:spacing w:after="0" w:line="240" w:lineRule="auto"/>
              <w:contextualSpacing/>
              <w:rPr>
                <w:rFonts w:cstheme="minorHAnsi"/>
                <w:b/>
                <w:bCs/>
              </w:rPr>
            </w:pPr>
            <w:r w:rsidRPr="00822987">
              <w:rPr>
                <w:rFonts w:cstheme="minorHAnsi"/>
              </w:rPr>
              <w:t>[REF. SERV. AUDITOR]</w:t>
            </w:r>
          </w:p>
        </w:tc>
      </w:tr>
      <w:tr w:rsidR="00A12848" w:rsidRPr="00F47F25" w14:paraId="41161ABB" w14:textId="77777777" w:rsidTr="00E02920">
        <w:trPr>
          <w:cantSplit/>
          <w:trHeight w:val="300"/>
        </w:trPr>
        <w:tc>
          <w:tcPr>
            <w:tcW w:w="2271" w:type="dxa"/>
            <w:vMerge/>
            <w:shd w:val="clear" w:color="auto" w:fill="943634" w:themeFill="accent2" w:themeFillShade="BF"/>
            <w:noWrap/>
          </w:tcPr>
          <w:p w14:paraId="40A370C7" w14:textId="77777777" w:rsidR="00A12848" w:rsidRPr="00F47F25" w:rsidRDefault="00A12848" w:rsidP="00A12848">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592A46C7" w14:textId="77777777" w:rsidR="00A12848" w:rsidRPr="00F47F25" w:rsidRDefault="00A12848" w:rsidP="00A12848">
            <w:pPr>
              <w:widowControl w:val="0"/>
              <w:spacing w:after="0" w:line="240" w:lineRule="auto"/>
              <w:contextualSpacing/>
              <w:rPr>
                <w:rFonts w:cstheme="minorHAnsi"/>
                <w:b/>
                <w:bCs/>
              </w:rPr>
            </w:pPr>
            <w:r w:rsidRPr="00F47F25">
              <w:rPr>
                <w:rFonts w:cstheme="minorHAnsi"/>
                <w:b/>
                <w:bCs/>
              </w:rPr>
              <w:t>OORDEELSDATUM:</w:t>
            </w:r>
          </w:p>
        </w:tc>
        <w:tc>
          <w:tcPr>
            <w:tcW w:w="8222" w:type="dxa"/>
            <w:shd w:val="clear" w:color="auto" w:fill="auto"/>
          </w:tcPr>
          <w:p w14:paraId="45EA1AE2" w14:textId="0BB3E850" w:rsidR="00A12848" w:rsidRPr="00F47F25" w:rsidRDefault="00A12848" w:rsidP="00A12848">
            <w:pPr>
              <w:widowControl w:val="0"/>
              <w:spacing w:after="0" w:line="240" w:lineRule="auto"/>
              <w:contextualSpacing/>
              <w:rPr>
                <w:rFonts w:cstheme="minorHAnsi"/>
                <w:b/>
                <w:bCs/>
              </w:rPr>
            </w:pPr>
            <w:r w:rsidRPr="007478EB">
              <w:rPr>
                <w:highlight w:val="yellow"/>
              </w:rPr>
              <w:t>(</w:t>
            </w:r>
            <w:r w:rsidRPr="00D30C73">
              <w:rPr>
                <w:highlight w:val="yellow"/>
              </w:rPr>
              <w:t xml:space="preserve">instructie voor de auditor: hier de </w:t>
            </w:r>
            <w:r w:rsidR="0008523E">
              <w:rPr>
                <w:highlight w:val="yellow"/>
              </w:rPr>
              <w:t>controle</w:t>
            </w:r>
            <w:r w:rsidRPr="00D30C73">
              <w:rPr>
                <w:highlight w:val="yellow"/>
              </w:rPr>
              <w:t>periode werking (van datum x t/m datum y)</w:t>
            </w:r>
            <w:r w:rsidRPr="00EE4A86">
              <w:rPr>
                <w:highlight w:val="yellow"/>
              </w:rPr>
              <w:t xml:space="preserve"> opnemen inclusief eventuele bridge letter</w:t>
            </w:r>
          </w:p>
        </w:tc>
      </w:tr>
      <w:tr w:rsidR="00A12848" w:rsidRPr="00F47F25" w14:paraId="01C24C16" w14:textId="77777777" w:rsidTr="00E02920">
        <w:trPr>
          <w:cantSplit/>
          <w:trHeight w:val="300"/>
        </w:trPr>
        <w:tc>
          <w:tcPr>
            <w:tcW w:w="2271" w:type="dxa"/>
            <w:vMerge w:val="restart"/>
            <w:shd w:val="clear" w:color="auto" w:fill="943634" w:themeFill="accent2" w:themeFillShade="BF"/>
            <w:noWrap/>
          </w:tcPr>
          <w:p w14:paraId="1D6CF4CF" w14:textId="57DC75AF" w:rsidR="00A12848" w:rsidRPr="00F47F25" w:rsidRDefault="00A12848" w:rsidP="00A12848">
            <w:pPr>
              <w:widowControl w:val="0"/>
              <w:spacing w:after="0" w:line="240" w:lineRule="auto"/>
              <w:contextualSpacing/>
              <w:rPr>
                <w:rFonts w:cstheme="minorHAnsi"/>
                <w:b/>
                <w:bCs/>
                <w:color w:val="FFFFFF"/>
              </w:rPr>
            </w:pPr>
            <w:r>
              <w:rPr>
                <w:rFonts w:cstheme="minorHAnsi"/>
                <w:b/>
                <w:bCs/>
                <w:color w:val="FFFFFF"/>
              </w:rPr>
              <w:t>(Sub)</w:t>
            </w:r>
            <w:r w:rsidRPr="00F47F25">
              <w:rPr>
                <w:rFonts w:cstheme="minorHAnsi"/>
                <w:b/>
                <w:bCs/>
                <w:color w:val="FFFFFF"/>
              </w:rPr>
              <w:t>Serviceorganisatie</w:t>
            </w:r>
            <w:r>
              <w:rPr>
                <w:rFonts w:cstheme="minorHAnsi"/>
                <w:b/>
                <w:bCs/>
                <w:color w:val="FFFFFF"/>
              </w:rPr>
              <w:t xml:space="preserve"> </w:t>
            </w:r>
            <w:r w:rsidRPr="00E02920">
              <w:rPr>
                <w:rFonts w:cstheme="minorHAnsi"/>
                <w:b/>
                <w:bCs/>
                <w:color w:val="FFFFFF"/>
              </w:rPr>
              <w:t>B</w:t>
            </w:r>
          </w:p>
        </w:tc>
        <w:tc>
          <w:tcPr>
            <w:tcW w:w="2974" w:type="dxa"/>
            <w:shd w:val="clear" w:color="auto" w:fill="D99594" w:themeFill="accent2" w:themeFillTint="99"/>
          </w:tcPr>
          <w:p w14:paraId="77F864B0" w14:textId="0FEB036B" w:rsidR="00A12848" w:rsidRPr="00F47F25" w:rsidRDefault="00A12848" w:rsidP="00A12848">
            <w:pPr>
              <w:widowControl w:val="0"/>
              <w:spacing w:after="0" w:line="240" w:lineRule="auto"/>
              <w:contextualSpacing/>
              <w:rPr>
                <w:rFonts w:cstheme="minorHAnsi"/>
                <w:b/>
                <w:bCs/>
              </w:rPr>
            </w:pPr>
            <w:r>
              <w:rPr>
                <w:rFonts w:cstheme="minorHAnsi"/>
                <w:b/>
                <w:bCs/>
              </w:rPr>
              <w:t>(SUB)</w:t>
            </w:r>
            <w:r w:rsidRPr="00F47F25">
              <w:rPr>
                <w:rFonts w:cstheme="minorHAnsi"/>
                <w:b/>
                <w:bCs/>
              </w:rPr>
              <w:t>SERVICEORGANISATIE</w:t>
            </w:r>
            <w:r>
              <w:rPr>
                <w:rFonts w:cstheme="minorHAnsi"/>
                <w:b/>
                <w:bCs/>
              </w:rPr>
              <w:t>-B</w:t>
            </w:r>
            <w:r w:rsidRPr="00F47F25">
              <w:rPr>
                <w:rFonts w:cstheme="minorHAnsi"/>
                <w:b/>
                <w:bCs/>
              </w:rPr>
              <w:t>:</w:t>
            </w:r>
          </w:p>
        </w:tc>
        <w:tc>
          <w:tcPr>
            <w:tcW w:w="8222" w:type="dxa"/>
            <w:shd w:val="clear" w:color="auto" w:fill="auto"/>
          </w:tcPr>
          <w:p w14:paraId="0F3BBCAF" w14:textId="02203DE9" w:rsidR="00A12848" w:rsidRPr="00F47F25" w:rsidRDefault="00A12848" w:rsidP="00A12848">
            <w:pPr>
              <w:widowControl w:val="0"/>
              <w:spacing w:after="0" w:line="240" w:lineRule="auto"/>
              <w:contextualSpacing/>
              <w:rPr>
                <w:rFonts w:cstheme="minorHAnsi"/>
                <w:b/>
                <w:bCs/>
              </w:rPr>
            </w:pPr>
            <w:r>
              <w:t>[(SUB)SERVICEORGANISAT</w:t>
            </w:r>
            <w:r w:rsidRPr="006022D5">
              <w:t>IE</w:t>
            </w:r>
            <w:r>
              <w:t xml:space="preserve"> B</w:t>
            </w:r>
            <w:r w:rsidRPr="00EC16D2">
              <w:t>]</w:t>
            </w:r>
            <w:r w:rsidRPr="007478EB">
              <w:rPr>
                <w:highlight w:val="yellow"/>
              </w:rPr>
              <w:t xml:space="preserve"> (instructie voor de auditor: indien geen gebruik gemaakt wordt van een serviceorganisatie, hier invullen: </w:t>
            </w:r>
            <w:r w:rsidRPr="00E02920">
              <w:rPr>
                <w:i/>
                <w:iCs/>
                <w:highlight w:val="yellow"/>
              </w:rPr>
              <w:t>N.V.T., er wordt geen gebruik gemaakt van een (sub)serviceorganisatie</w:t>
            </w:r>
            <w:r w:rsidRPr="007478EB">
              <w:rPr>
                <w:highlight w:val="yellow"/>
              </w:rPr>
              <w:t>)</w:t>
            </w:r>
          </w:p>
        </w:tc>
      </w:tr>
      <w:tr w:rsidR="00A12848" w:rsidRPr="00F47F25" w14:paraId="44184964" w14:textId="77777777" w:rsidTr="00E02920">
        <w:trPr>
          <w:cantSplit/>
          <w:trHeight w:val="300"/>
        </w:trPr>
        <w:tc>
          <w:tcPr>
            <w:tcW w:w="2271" w:type="dxa"/>
            <w:vMerge/>
            <w:shd w:val="clear" w:color="auto" w:fill="943634" w:themeFill="accent2" w:themeFillShade="BF"/>
            <w:noWrap/>
          </w:tcPr>
          <w:p w14:paraId="25B76F4B" w14:textId="77777777" w:rsidR="00A12848" w:rsidRPr="00F47F25" w:rsidRDefault="00A12848" w:rsidP="00A12848">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09355CE7" w14:textId="37325346" w:rsidR="00A12848" w:rsidRPr="00F47F25" w:rsidRDefault="00A12848" w:rsidP="00A12848">
            <w:pPr>
              <w:widowControl w:val="0"/>
              <w:spacing w:after="0" w:line="240" w:lineRule="auto"/>
              <w:contextualSpacing/>
              <w:rPr>
                <w:rFonts w:cstheme="minorHAnsi"/>
                <w:b/>
                <w:bCs/>
              </w:rPr>
            </w:pPr>
            <w:r w:rsidRPr="00F47F25">
              <w:rPr>
                <w:rFonts w:cstheme="minorHAnsi"/>
                <w:b/>
                <w:bCs/>
              </w:rPr>
              <w:t xml:space="preserve">AUDITOR </w:t>
            </w:r>
            <w:r>
              <w:rPr>
                <w:rFonts w:cstheme="minorHAnsi"/>
                <w:b/>
                <w:bCs/>
              </w:rPr>
              <w:t>(SUB)</w:t>
            </w:r>
            <w:r w:rsidRPr="00F47F25">
              <w:rPr>
                <w:rFonts w:cstheme="minorHAnsi"/>
                <w:b/>
                <w:bCs/>
              </w:rPr>
              <w:t>SERVICEORGANISATIE:</w:t>
            </w:r>
          </w:p>
        </w:tc>
        <w:tc>
          <w:tcPr>
            <w:tcW w:w="8222" w:type="dxa"/>
            <w:shd w:val="clear" w:color="auto" w:fill="auto"/>
          </w:tcPr>
          <w:p w14:paraId="5F39B66C" w14:textId="77777777" w:rsidR="00A12848" w:rsidRPr="00F47F25" w:rsidRDefault="00A12848" w:rsidP="00A12848">
            <w:pPr>
              <w:widowControl w:val="0"/>
              <w:spacing w:after="0" w:line="240" w:lineRule="auto"/>
              <w:contextualSpacing/>
              <w:rPr>
                <w:rFonts w:cstheme="minorHAnsi"/>
                <w:b/>
                <w:bCs/>
              </w:rPr>
            </w:pPr>
          </w:p>
        </w:tc>
      </w:tr>
      <w:tr w:rsidR="00A12848" w:rsidRPr="00F47F25" w14:paraId="1DD5AD72" w14:textId="77777777" w:rsidTr="00E02920">
        <w:trPr>
          <w:cantSplit/>
          <w:trHeight w:val="300"/>
        </w:trPr>
        <w:tc>
          <w:tcPr>
            <w:tcW w:w="2271" w:type="dxa"/>
            <w:vMerge/>
            <w:shd w:val="clear" w:color="auto" w:fill="943634" w:themeFill="accent2" w:themeFillShade="BF"/>
            <w:noWrap/>
          </w:tcPr>
          <w:p w14:paraId="5425461B" w14:textId="77777777" w:rsidR="00A12848" w:rsidRPr="00F47F25" w:rsidRDefault="00A12848" w:rsidP="00A12848">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34FF542C" w14:textId="58C7E432" w:rsidR="00A12848" w:rsidRPr="00F47F25" w:rsidRDefault="00A12848" w:rsidP="00A12848">
            <w:pPr>
              <w:widowControl w:val="0"/>
              <w:spacing w:after="0" w:line="240" w:lineRule="auto"/>
              <w:contextualSpacing/>
              <w:rPr>
                <w:rFonts w:cstheme="minorHAnsi"/>
                <w:b/>
                <w:bCs/>
              </w:rPr>
            </w:pPr>
            <w:r w:rsidRPr="00F47F25">
              <w:rPr>
                <w:rFonts w:cstheme="minorHAnsi"/>
                <w:b/>
                <w:bCs/>
              </w:rPr>
              <w:t>KENMERK RAPPORT:</w:t>
            </w:r>
          </w:p>
        </w:tc>
        <w:tc>
          <w:tcPr>
            <w:tcW w:w="8222" w:type="dxa"/>
            <w:shd w:val="clear" w:color="auto" w:fill="auto"/>
          </w:tcPr>
          <w:p w14:paraId="424CF812" w14:textId="078A2809" w:rsidR="00A12848" w:rsidRPr="00F47F25" w:rsidRDefault="00A12848" w:rsidP="00A12848">
            <w:pPr>
              <w:widowControl w:val="0"/>
              <w:spacing w:after="0" w:line="240" w:lineRule="auto"/>
              <w:contextualSpacing/>
              <w:rPr>
                <w:rFonts w:cstheme="minorHAnsi"/>
                <w:b/>
                <w:bCs/>
              </w:rPr>
            </w:pPr>
            <w:r w:rsidRPr="00822987">
              <w:rPr>
                <w:rFonts w:cstheme="minorHAnsi"/>
              </w:rPr>
              <w:t>[REF. SERV. AUDITOR]</w:t>
            </w:r>
          </w:p>
        </w:tc>
      </w:tr>
      <w:tr w:rsidR="00F10577" w:rsidRPr="00F47F25" w14:paraId="55BDD5F1" w14:textId="77777777" w:rsidTr="00E02920">
        <w:trPr>
          <w:cantSplit/>
          <w:trHeight w:val="300"/>
        </w:trPr>
        <w:tc>
          <w:tcPr>
            <w:tcW w:w="2271" w:type="dxa"/>
            <w:vMerge/>
            <w:shd w:val="clear" w:color="auto" w:fill="943634" w:themeFill="accent2" w:themeFillShade="BF"/>
            <w:noWrap/>
          </w:tcPr>
          <w:p w14:paraId="76C2750D" w14:textId="77777777" w:rsidR="00F10577" w:rsidRPr="00F47F25" w:rsidRDefault="00F10577" w:rsidP="00F10577">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1D116158" w14:textId="5A2E9AE3" w:rsidR="00F10577" w:rsidRPr="00F47F25" w:rsidRDefault="00F10577" w:rsidP="00F10577">
            <w:pPr>
              <w:widowControl w:val="0"/>
              <w:spacing w:after="0" w:line="240" w:lineRule="auto"/>
              <w:contextualSpacing/>
              <w:rPr>
                <w:rFonts w:cstheme="minorHAnsi"/>
                <w:b/>
                <w:bCs/>
              </w:rPr>
            </w:pPr>
            <w:r w:rsidRPr="00F47F25">
              <w:rPr>
                <w:rFonts w:cstheme="minorHAnsi"/>
                <w:b/>
                <w:bCs/>
              </w:rPr>
              <w:t>OORDEELSDATUM:</w:t>
            </w:r>
          </w:p>
        </w:tc>
        <w:tc>
          <w:tcPr>
            <w:tcW w:w="8222" w:type="dxa"/>
            <w:shd w:val="clear" w:color="auto" w:fill="auto"/>
          </w:tcPr>
          <w:p w14:paraId="3ED03CEB" w14:textId="037C1AC1" w:rsidR="00F10577" w:rsidRPr="00F47F25" w:rsidRDefault="00F10577" w:rsidP="00F10577">
            <w:pPr>
              <w:widowControl w:val="0"/>
              <w:spacing w:after="0" w:line="240" w:lineRule="auto"/>
              <w:contextualSpacing/>
              <w:rPr>
                <w:rFonts w:cstheme="minorHAnsi"/>
                <w:b/>
                <w:bCs/>
              </w:rPr>
            </w:pPr>
            <w:r w:rsidRPr="007478EB">
              <w:rPr>
                <w:highlight w:val="yellow"/>
              </w:rPr>
              <w:t>(</w:t>
            </w:r>
            <w:r w:rsidRPr="00D30C73">
              <w:rPr>
                <w:highlight w:val="yellow"/>
              </w:rPr>
              <w:t xml:space="preserve">instructie voor de auditor: hier de </w:t>
            </w:r>
            <w:r w:rsidR="0008523E">
              <w:rPr>
                <w:highlight w:val="yellow"/>
              </w:rPr>
              <w:t>controle</w:t>
            </w:r>
            <w:r w:rsidRPr="00D30C73">
              <w:rPr>
                <w:highlight w:val="yellow"/>
              </w:rPr>
              <w:t>periode werking (van datum x t/m datum y)</w:t>
            </w:r>
            <w:r w:rsidRPr="00EE4A86">
              <w:rPr>
                <w:highlight w:val="yellow"/>
              </w:rPr>
              <w:t xml:space="preserve"> opnemen inclusief eventuele bridge letter</w:t>
            </w:r>
          </w:p>
        </w:tc>
      </w:tr>
      <w:tr w:rsidR="00F10577" w:rsidRPr="00F47F25" w14:paraId="2B3C0FAD" w14:textId="77777777" w:rsidTr="00E02920">
        <w:trPr>
          <w:cantSplit/>
          <w:trHeight w:val="300"/>
        </w:trPr>
        <w:tc>
          <w:tcPr>
            <w:tcW w:w="2271" w:type="dxa"/>
            <w:vMerge/>
            <w:shd w:val="clear" w:color="auto" w:fill="943634" w:themeFill="accent2" w:themeFillShade="BF"/>
            <w:noWrap/>
          </w:tcPr>
          <w:p w14:paraId="47E94284" w14:textId="77777777" w:rsidR="00F10577" w:rsidRPr="00F47F25" w:rsidRDefault="00F10577" w:rsidP="00F10577">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5AA9A887" w14:textId="48F8EA74" w:rsidR="00F10577" w:rsidRPr="00F47F25" w:rsidRDefault="00F10577" w:rsidP="00F10577">
            <w:pPr>
              <w:widowControl w:val="0"/>
              <w:spacing w:after="0" w:line="240" w:lineRule="auto"/>
              <w:contextualSpacing/>
              <w:rPr>
                <w:rFonts w:cstheme="minorHAnsi"/>
                <w:b/>
                <w:bCs/>
              </w:rPr>
            </w:pPr>
            <w:r w:rsidRPr="00F47F25">
              <w:rPr>
                <w:rFonts w:cstheme="minorHAnsi"/>
                <w:b/>
                <w:bCs/>
              </w:rPr>
              <w:t>RAPPORTDATUM:</w:t>
            </w:r>
          </w:p>
        </w:tc>
        <w:tc>
          <w:tcPr>
            <w:tcW w:w="8222" w:type="dxa"/>
            <w:shd w:val="clear" w:color="auto" w:fill="auto"/>
          </w:tcPr>
          <w:p w14:paraId="39B3366F" w14:textId="77777777" w:rsidR="00F10577" w:rsidRPr="00F47F25" w:rsidRDefault="00F10577" w:rsidP="00F10577">
            <w:pPr>
              <w:widowControl w:val="0"/>
              <w:spacing w:after="0" w:line="240" w:lineRule="auto"/>
              <w:contextualSpacing/>
              <w:rPr>
                <w:rFonts w:cstheme="minorHAnsi"/>
                <w:b/>
                <w:bCs/>
              </w:rPr>
            </w:pPr>
          </w:p>
        </w:tc>
      </w:tr>
      <w:bookmarkEnd w:id="21"/>
    </w:tbl>
    <w:p w14:paraId="6ED43719" w14:textId="224E05F1" w:rsidR="00866E35" w:rsidRPr="00EE7A20" w:rsidRDefault="00866E35" w:rsidP="00976FEE">
      <w:pPr>
        <w:tabs>
          <w:tab w:val="left" w:pos="9127"/>
        </w:tabs>
        <w:rPr>
          <w:rFonts w:ascii="Verdana" w:hAnsi="Verdana" w:cs="Arial"/>
        </w:rPr>
      </w:pPr>
    </w:p>
    <w:sectPr w:rsidR="00866E35" w:rsidRPr="00EE7A20" w:rsidSect="003A3717">
      <w:headerReference w:type="even" r:id="rId18"/>
      <w:headerReference w:type="default" r:id="rId19"/>
      <w:footerReference w:type="even" r:id="rId20"/>
      <w:headerReference w:type="first" r:id="rId21"/>
      <w:footerReference w:type="first" r:id="rId22"/>
      <w:pgSz w:w="16838" w:h="11906" w:orient="landscape" w:code="9"/>
      <w:pgMar w:top="1418" w:right="1387" w:bottom="1418" w:left="1418" w:header="709" w:footer="56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2F671" w14:textId="77777777" w:rsidR="00B6398C" w:rsidRDefault="00B6398C" w:rsidP="00DD3742">
      <w:pPr>
        <w:spacing w:after="0" w:line="240" w:lineRule="auto"/>
      </w:pPr>
      <w:r>
        <w:separator/>
      </w:r>
    </w:p>
  </w:endnote>
  <w:endnote w:type="continuationSeparator" w:id="0">
    <w:p w14:paraId="3141E575" w14:textId="77777777" w:rsidR="00B6398C" w:rsidRDefault="00B6398C" w:rsidP="00DD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Candara"/>
    <w:charset w:val="00"/>
    <w:family w:val="auto"/>
    <w:pitch w:val="variable"/>
    <w:sig w:usb0="00000001" w:usb1="5000206A"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BFD1" w14:textId="77777777" w:rsidR="00AF3BCC" w:rsidRDefault="00AF3B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261950"/>
      <w:docPartObj>
        <w:docPartGallery w:val="Page Numbers (Bottom of Page)"/>
        <w:docPartUnique/>
      </w:docPartObj>
    </w:sdtPr>
    <w:sdtEndPr>
      <w:rPr>
        <w:rFonts w:ascii="Arial" w:hAnsi="Arial" w:cs="Arial"/>
        <w:noProof/>
      </w:rPr>
    </w:sdtEndPr>
    <w:sdtContent>
      <w:p w14:paraId="65DD39E2" w14:textId="2D9F5EE9" w:rsidR="00B13C0C" w:rsidRPr="00876970" w:rsidRDefault="00D86993" w:rsidP="00876970">
        <w:pPr>
          <w:pStyle w:val="Voettekst"/>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20</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0292" w14:textId="77777777" w:rsidR="00AF3BCC" w:rsidRDefault="00AF3BC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AE64" w14:textId="77777777" w:rsidR="00B13C0C" w:rsidRDefault="00B13C0C">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8332" w14:textId="77777777" w:rsidR="00B13C0C" w:rsidRDefault="00B13C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C8940" w14:textId="77777777" w:rsidR="00B6398C" w:rsidRDefault="00B6398C" w:rsidP="00DD3742">
      <w:pPr>
        <w:spacing w:after="0" w:line="240" w:lineRule="auto"/>
      </w:pPr>
      <w:r>
        <w:separator/>
      </w:r>
    </w:p>
  </w:footnote>
  <w:footnote w:type="continuationSeparator" w:id="0">
    <w:p w14:paraId="6B48E344" w14:textId="77777777" w:rsidR="00B6398C" w:rsidRDefault="00B6398C" w:rsidP="00DD3742">
      <w:pPr>
        <w:spacing w:after="0" w:line="240" w:lineRule="auto"/>
      </w:pPr>
      <w:r>
        <w:continuationSeparator/>
      </w:r>
    </w:p>
  </w:footnote>
  <w:footnote w:id="1">
    <w:p w14:paraId="6F5EE640" w14:textId="77777777" w:rsidR="00CA5844" w:rsidRDefault="00CA5844" w:rsidP="00996014">
      <w:pPr>
        <w:pStyle w:val="Voetnoottekst"/>
      </w:pPr>
      <w:r>
        <w:rPr>
          <w:rStyle w:val="Voetnootmarkering"/>
        </w:rPr>
        <w:footnoteRef/>
      </w:r>
      <w:r>
        <w:t xml:space="preserve"> </w:t>
      </w:r>
      <w:r w:rsidRPr="008813C7">
        <w:rPr>
          <w:rFonts w:ascii="Verdana" w:hAnsi="Verdana"/>
        </w:rPr>
        <w:t>naar het oordeel van de auditor van de serviceorganisatie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A0AD" w14:textId="77777777" w:rsidR="00AF3BCC" w:rsidRDefault="00AF3B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39A5A" w14:textId="573D790F" w:rsidR="0010171F" w:rsidRPr="00E83992" w:rsidRDefault="0010171F">
    <w:pPr>
      <w:pStyle w:val="Koptekst"/>
      <w:rPr>
        <w:rFonts w:ascii="Verdana" w:hAnsi="Verdana"/>
        <w:b/>
        <w:b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72E7" w14:textId="77777777" w:rsidR="00AF3BCC" w:rsidRDefault="00AF3BC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3263" w14:textId="77777777" w:rsidR="00B13C0C" w:rsidRDefault="00B13C0C">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0D76" w14:textId="43A4C229" w:rsidR="00B13C0C" w:rsidRDefault="00B13C0C">
    <w:pPr>
      <w:pStyle w:val="Koptekst"/>
    </w:pPr>
    <w:r>
      <w:rPr>
        <w:noProof/>
        <w:spacing w:val="-2"/>
        <w:lang w:eastAsia="nl-NL"/>
      </w:rPr>
      <w:drawing>
        <wp:anchor distT="0" distB="0" distL="114300" distR="114300" simplePos="0" relativeHeight="251662336" behindDoc="0" locked="0" layoutInCell="1" allowOverlap="1" wp14:anchorId="1C2AB8EC" wp14:editId="22B96B06">
          <wp:simplePos x="0" y="0"/>
          <wp:positionH relativeFrom="margin">
            <wp:align>right</wp:align>
          </wp:positionH>
          <wp:positionV relativeFrom="page">
            <wp:posOffset>554355</wp:posOffset>
          </wp:positionV>
          <wp:extent cx="1728000" cy="450000"/>
          <wp:effectExtent l="0" t="0" r="5715" b="7620"/>
          <wp:wrapSquare wrapText="bothSides"/>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EA_MASTER_0.9_light_4500x2500px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50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EDFC" w14:textId="77777777" w:rsidR="00B13C0C" w:rsidRDefault="00B13C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022C6F7E"/>
    <w:multiLevelType w:val="hybridMultilevel"/>
    <w:tmpl w:val="E8FC9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90BAD"/>
    <w:multiLevelType w:val="multilevel"/>
    <w:tmpl w:val="4C84EC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6B34"/>
    <w:multiLevelType w:val="multilevel"/>
    <w:tmpl w:val="C7D857F4"/>
    <w:lvl w:ilvl="0">
      <w:start w:val="1"/>
      <w:numFmt w:val="decimal"/>
      <w:pStyle w:val="Kop1"/>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rPr>
        <w:rFonts w:ascii="Verdana" w:hAnsi="Verdana" w:hint="default"/>
        <w:sz w:val="20"/>
        <w:szCs w:val="20"/>
      </w:r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1B1BC4"/>
    <w:multiLevelType w:val="hybridMultilevel"/>
    <w:tmpl w:val="61B84942"/>
    <w:lvl w:ilvl="0" w:tplc="E96A3F80">
      <w:start w:val="1"/>
      <w:numFmt w:val="decimal"/>
      <w:lvlText w:val="%1."/>
      <w:lvlJc w:val="left"/>
      <w:pPr>
        <w:ind w:left="360" w:hanging="360"/>
      </w:pPr>
      <w:rPr>
        <w:rFonts w:ascii="Lucida Sans" w:hAnsi="Lucida San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F496EBD"/>
    <w:multiLevelType w:val="hybridMultilevel"/>
    <w:tmpl w:val="50CE511E"/>
    <w:lvl w:ilvl="0" w:tplc="1120382C">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FA94CA5"/>
    <w:multiLevelType w:val="hybridMultilevel"/>
    <w:tmpl w:val="A0FEC73E"/>
    <w:lvl w:ilvl="0" w:tplc="233E444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340238E"/>
    <w:multiLevelType w:val="hybridMultilevel"/>
    <w:tmpl w:val="FFEEE72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8B21772"/>
    <w:multiLevelType w:val="singleLevel"/>
    <w:tmpl w:val="7E4A58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58516D9F"/>
    <w:multiLevelType w:val="singleLevel"/>
    <w:tmpl w:val="8868655A"/>
    <w:lvl w:ilvl="0">
      <w:start w:val="1"/>
      <w:numFmt w:val="decimal"/>
      <w:lvlText w:val="%1."/>
      <w:legacy w:legacy="1" w:legacySpace="0" w:legacyIndent="0"/>
      <w:lvlJc w:val="left"/>
      <w:rPr>
        <w:rFonts w:ascii="Segoe UI" w:hAnsi="Segoe UI" w:cs="Segoe UI" w:hint="default"/>
      </w:rPr>
    </w:lvl>
  </w:abstractNum>
  <w:abstractNum w:abstractNumId="9" w15:restartNumberingAfterBreak="0">
    <w:nsid w:val="59C17A93"/>
    <w:multiLevelType w:val="hybridMultilevel"/>
    <w:tmpl w:val="78E2D31A"/>
    <w:lvl w:ilvl="0" w:tplc="1120382C">
      <w:numFmt w:val="bullet"/>
      <w:lvlText w:val="•"/>
      <w:lvlJc w:val="left"/>
      <w:pPr>
        <w:ind w:left="360" w:hanging="360"/>
      </w:pPr>
      <w:rPr>
        <w:rFonts w:ascii="Verdana" w:eastAsia="Times New Roman" w:hAnsi="Verdana"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C4A22F3"/>
    <w:multiLevelType w:val="hybridMultilevel"/>
    <w:tmpl w:val="1212C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DEC52F2"/>
    <w:multiLevelType w:val="hybridMultilevel"/>
    <w:tmpl w:val="90F2F96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5FC0A11"/>
    <w:multiLevelType w:val="hybridMultilevel"/>
    <w:tmpl w:val="AFF844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77E5F97"/>
    <w:multiLevelType w:val="multilevel"/>
    <w:tmpl w:val="F782E548"/>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716011543">
    <w:abstractNumId w:val="3"/>
  </w:num>
  <w:num w:numId="2" w16cid:durableId="2042630144">
    <w:abstractNumId w:val="1"/>
  </w:num>
  <w:num w:numId="3" w16cid:durableId="1671365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81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840083">
    <w:abstractNumId w:val="6"/>
  </w:num>
  <w:num w:numId="6" w16cid:durableId="1433740833">
    <w:abstractNumId w:val="11"/>
  </w:num>
  <w:num w:numId="7" w16cid:durableId="1464957111">
    <w:abstractNumId w:val="6"/>
  </w:num>
  <w:num w:numId="8" w16cid:durableId="1039934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4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4682595">
    <w:abstractNumId w:val="10"/>
  </w:num>
  <w:num w:numId="11" w16cid:durableId="55009131">
    <w:abstractNumId w:val="8"/>
  </w:num>
  <w:num w:numId="12" w16cid:durableId="1572690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769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5691033">
    <w:abstractNumId w:val="0"/>
  </w:num>
  <w:num w:numId="15" w16cid:durableId="787241038">
    <w:abstractNumId w:val="12"/>
  </w:num>
  <w:num w:numId="16" w16cid:durableId="1385183256">
    <w:abstractNumId w:val="5"/>
  </w:num>
  <w:num w:numId="17" w16cid:durableId="1404914374">
    <w:abstractNumId w:val="7"/>
  </w:num>
  <w:num w:numId="18" w16cid:durableId="989093131">
    <w:abstractNumId w:val="9"/>
  </w:num>
  <w:num w:numId="19" w16cid:durableId="1977180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A"/>
    <w:rsid w:val="0000043B"/>
    <w:rsid w:val="000024E9"/>
    <w:rsid w:val="0000645F"/>
    <w:rsid w:val="000075B6"/>
    <w:rsid w:val="00010BDD"/>
    <w:rsid w:val="00012362"/>
    <w:rsid w:val="00012E91"/>
    <w:rsid w:val="000152B7"/>
    <w:rsid w:val="0002030B"/>
    <w:rsid w:val="00021767"/>
    <w:rsid w:val="00021B0E"/>
    <w:rsid w:val="00024683"/>
    <w:rsid w:val="000249E0"/>
    <w:rsid w:val="00025AFE"/>
    <w:rsid w:val="0003139D"/>
    <w:rsid w:val="00034671"/>
    <w:rsid w:val="0003636A"/>
    <w:rsid w:val="000404AF"/>
    <w:rsid w:val="00041FFD"/>
    <w:rsid w:val="00042B6A"/>
    <w:rsid w:val="00044F89"/>
    <w:rsid w:val="000469E7"/>
    <w:rsid w:val="00047A07"/>
    <w:rsid w:val="0005358C"/>
    <w:rsid w:val="00054577"/>
    <w:rsid w:val="00057BE9"/>
    <w:rsid w:val="00061261"/>
    <w:rsid w:val="00061F96"/>
    <w:rsid w:val="00062E36"/>
    <w:rsid w:val="00067BD4"/>
    <w:rsid w:val="0007343A"/>
    <w:rsid w:val="0007350D"/>
    <w:rsid w:val="00076B10"/>
    <w:rsid w:val="00077253"/>
    <w:rsid w:val="00082C78"/>
    <w:rsid w:val="00083BFB"/>
    <w:rsid w:val="0008523E"/>
    <w:rsid w:val="00087C7C"/>
    <w:rsid w:val="00092FE0"/>
    <w:rsid w:val="000946B6"/>
    <w:rsid w:val="00095079"/>
    <w:rsid w:val="00096A0E"/>
    <w:rsid w:val="0009784C"/>
    <w:rsid w:val="000A07BF"/>
    <w:rsid w:val="000A2872"/>
    <w:rsid w:val="000A399F"/>
    <w:rsid w:val="000A6452"/>
    <w:rsid w:val="000B0CD2"/>
    <w:rsid w:val="000B0D37"/>
    <w:rsid w:val="000B365C"/>
    <w:rsid w:val="000B4447"/>
    <w:rsid w:val="000C0886"/>
    <w:rsid w:val="000C1272"/>
    <w:rsid w:val="000C3F67"/>
    <w:rsid w:val="000D348F"/>
    <w:rsid w:val="000D3831"/>
    <w:rsid w:val="000D4C7D"/>
    <w:rsid w:val="000D7767"/>
    <w:rsid w:val="000E281F"/>
    <w:rsid w:val="000E4743"/>
    <w:rsid w:val="000E62BF"/>
    <w:rsid w:val="000F0121"/>
    <w:rsid w:val="000F4AD8"/>
    <w:rsid w:val="000F4CF9"/>
    <w:rsid w:val="000F74D9"/>
    <w:rsid w:val="0010140C"/>
    <w:rsid w:val="0010171F"/>
    <w:rsid w:val="001017F5"/>
    <w:rsid w:val="00101F68"/>
    <w:rsid w:val="00102A6F"/>
    <w:rsid w:val="00104AFD"/>
    <w:rsid w:val="00104D63"/>
    <w:rsid w:val="00105DA8"/>
    <w:rsid w:val="0010622F"/>
    <w:rsid w:val="0010729B"/>
    <w:rsid w:val="001076D4"/>
    <w:rsid w:val="00112351"/>
    <w:rsid w:val="001135C1"/>
    <w:rsid w:val="00114316"/>
    <w:rsid w:val="001156D3"/>
    <w:rsid w:val="001162EE"/>
    <w:rsid w:val="00124D70"/>
    <w:rsid w:val="001257B1"/>
    <w:rsid w:val="00125AB3"/>
    <w:rsid w:val="00133986"/>
    <w:rsid w:val="001341A1"/>
    <w:rsid w:val="00134F59"/>
    <w:rsid w:val="001378C0"/>
    <w:rsid w:val="001416DA"/>
    <w:rsid w:val="00141DD9"/>
    <w:rsid w:val="00144AA0"/>
    <w:rsid w:val="001515D1"/>
    <w:rsid w:val="0015661B"/>
    <w:rsid w:val="00156A7E"/>
    <w:rsid w:val="00157313"/>
    <w:rsid w:val="001609D3"/>
    <w:rsid w:val="001653EE"/>
    <w:rsid w:val="0016576F"/>
    <w:rsid w:val="00165A5D"/>
    <w:rsid w:val="00170187"/>
    <w:rsid w:val="00175F53"/>
    <w:rsid w:val="00177641"/>
    <w:rsid w:val="00180CFE"/>
    <w:rsid w:val="00184DE9"/>
    <w:rsid w:val="00187251"/>
    <w:rsid w:val="00194135"/>
    <w:rsid w:val="001A055F"/>
    <w:rsid w:val="001B39C9"/>
    <w:rsid w:val="001B61AF"/>
    <w:rsid w:val="001B6CA2"/>
    <w:rsid w:val="001B7393"/>
    <w:rsid w:val="001B7989"/>
    <w:rsid w:val="001C545A"/>
    <w:rsid w:val="001D0B2D"/>
    <w:rsid w:val="001D1817"/>
    <w:rsid w:val="001D6B53"/>
    <w:rsid w:val="001D7441"/>
    <w:rsid w:val="001E09BF"/>
    <w:rsid w:val="001E33B8"/>
    <w:rsid w:val="001E44DF"/>
    <w:rsid w:val="001E5685"/>
    <w:rsid w:val="001E7523"/>
    <w:rsid w:val="0020272A"/>
    <w:rsid w:val="00203E6B"/>
    <w:rsid w:val="00206AE1"/>
    <w:rsid w:val="002126B9"/>
    <w:rsid w:val="002133C1"/>
    <w:rsid w:val="00215238"/>
    <w:rsid w:val="0021632D"/>
    <w:rsid w:val="00217B96"/>
    <w:rsid w:val="002248C7"/>
    <w:rsid w:val="002276BE"/>
    <w:rsid w:val="0022782A"/>
    <w:rsid w:val="00227FF1"/>
    <w:rsid w:val="00233DE4"/>
    <w:rsid w:val="00236E5E"/>
    <w:rsid w:val="00240602"/>
    <w:rsid w:val="002432CA"/>
    <w:rsid w:val="002433CA"/>
    <w:rsid w:val="0024367F"/>
    <w:rsid w:val="0024474C"/>
    <w:rsid w:val="002457D0"/>
    <w:rsid w:val="00245AAB"/>
    <w:rsid w:val="00246C1F"/>
    <w:rsid w:val="0024742D"/>
    <w:rsid w:val="0025105C"/>
    <w:rsid w:val="00252363"/>
    <w:rsid w:val="00261C9C"/>
    <w:rsid w:val="00275580"/>
    <w:rsid w:val="00277A7E"/>
    <w:rsid w:val="00281D38"/>
    <w:rsid w:val="002821AD"/>
    <w:rsid w:val="00283596"/>
    <w:rsid w:val="002858CD"/>
    <w:rsid w:val="00285E91"/>
    <w:rsid w:val="002873F7"/>
    <w:rsid w:val="00287A16"/>
    <w:rsid w:val="002926E2"/>
    <w:rsid w:val="00292733"/>
    <w:rsid w:val="00292E03"/>
    <w:rsid w:val="00294497"/>
    <w:rsid w:val="00295E9E"/>
    <w:rsid w:val="00297A2D"/>
    <w:rsid w:val="002A0E14"/>
    <w:rsid w:val="002A19D1"/>
    <w:rsid w:val="002A1DBD"/>
    <w:rsid w:val="002A343A"/>
    <w:rsid w:val="002B06DE"/>
    <w:rsid w:val="002B0C12"/>
    <w:rsid w:val="002B7F3B"/>
    <w:rsid w:val="002C1713"/>
    <w:rsid w:val="002C284D"/>
    <w:rsid w:val="002C5BFE"/>
    <w:rsid w:val="002C760D"/>
    <w:rsid w:val="002C7B64"/>
    <w:rsid w:val="002D01F5"/>
    <w:rsid w:val="002D1FFB"/>
    <w:rsid w:val="002D2A13"/>
    <w:rsid w:val="002D4321"/>
    <w:rsid w:val="002D57CC"/>
    <w:rsid w:val="002D642B"/>
    <w:rsid w:val="002D6B83"/>
    <w:rsid w:val="002E1156"/>
    <w:rsid w:val="002E1D7B"/>
    <w:rsid w:val="002F23FB"/>
    <w:rsid w:val="002F7A0E"/>
    <w:rsid w:val="00301865"/>
    <w:rsid w:val="003039FB"/>
    <w:rsid w:val="00304F2D"/>
    <w:rsid w:val="003052E6"/>
    <w:rsid w:val="00305510"/>
    <w:rsid w:val="00305A73"/>
    <w:rsid w:val="00307AEF"/>
    <w:rsid w:val="0031245B"/>
    <w:rsid w:val="0031780B"/>
    <w:rsid w:val="00320633"/>
    <w:rsid w:val="00320937"/>
    <w:rsid w:val="00322C71"/>
    <w:rsid w:val="0032337A"/>
    <w:rsid w:val="00324C5F"/>
    <w:rsid w:val="00325AAD"/>
    <w:rsid w:val="00326F2B"/>
    <w:rsid w:val="00327C6F"/>
    <w:rsid w:val="00327E8D"/>
    <w:rsid w:val="0033258B"/>
    <w:rsid w:val="00337E4F"/>
    <w:rsid w:val="00337EAA"/>
    <w:rsid w:val="00340B89"/>
    <w:rsid w:val="0034214D"/>
    <w:rsid w:val="003428A3"/>
    <w:rsid w:val="003512B9"/>
    <w:rsid w:val="00351D7E"/>
    <w:rsid w:val="003524BC"/>
    <w:rsid w:val="00352781"/>
    <w:rsid w:val="003536DB"/>
    <w:rsid w:val="00353DE4"/>
    <w:rsid w:val="003556E0"/>
    <w:rsid w:val="003578B9"/>
    <w:rsid w:val="003605F7"/>
    <w:rsid w:val="00362396"/>
    <w:rsid w:val="00362405"/>
    <w:rsid w:val="00365E80"/>
    <w:rsid w:val="00367A98"/>
    <w:rsid w:val="00371636"/>
    <w:rsid w:val="0037235A"/>
    <w:rsid w:val="00376615"/>
    <w:rsid w:val="00376944"/>
    <w:rsid w:val="00377F64"/>
    <w:rsid w:val="00377FC2"/>
    <w:rsid w:val="003801F8"/>
    <w:rsid w:val="003823EC"/>
    <w:rsid w:val="003828F0"/>
    <w:rsid w:val="00383BF6"/>
    <w:rsid w:val="00384DCD"/>
    <w:rsid w:val="00384F3B"/>
    <w:rsid w:val="003878E8"/>
    <w:rsid w:val="00392940"/>
    <w:rsid w:val="003A0E3F"/>
    <w:rsid w:val="003A35E5"/>
    <w:rsid w:val="003A3717"/>
    <w:rsid w:val="003A5972"/>
    <w:rsid w:val="003B0ECA"/>
    <w:rsid w:val="003B1F00"/>
    <w:rsid w:val="003B2AF4"/>
    <w:rsid w:val="003B6417"/>
    <w:rsid w:val="003C2E5F"/>
    <w:rsid w:val="003C3A9B"/>
    <w:rsid w:val="003C4F05"/>
    <w:rsid w:val="003D049A"/>
    <w:rsid w:val="003D04E8"/>
    <w:rsid w:val="003D17C5"/>
    <w:rsid w:val="003D5327"/>
    <w:rsid w:val="003D7B5D"/>
    <w:rsid w:val="003E0937"/>
    <w:rsid w:val="003E5A7D"/>
    <w:rsid w:val="003E63EE"/>
    <w:rsid w:val="003E7B68"/>
    <w:rsid w:val="003F22BC"/>
    <w:rsid w:val="003F3DAE"/>
    <w:rsid w:val="0040125D"/>
    <w:rsid w:val="00406A02"/>
    <w:rsid w:val="00410928"/>
    <w:rsid w:val="00413425"/>
    <w:rsid w:val="00413BE5"/>
    <w:rsid w:val="00415BDA"/>
    <w:rsid w:val="0041708E"/>
    <w:rsid w:val="004177BA"/>
    <w:rsid w:val="00421D11"/>
    <w:rsid w:val="00424413"/>
    <w:rsid w:val="004247A0"/>
    <w:rsid w:val="0042578B"/>
    <w:rsid w:val="00426868"/>
    <w:rsid w:val="00427BE5"/>
    <w:rsid w:val="00427EB8"/>
    <w:rsid w:val="0043100E"/>
    <w:rsid w:val="00431806"/>
    <w:rsid w:val="00447B93"/>
    <w:rsid w:val="00451130"/>
    <w:rsid w:val="00452B53"/>
    <w:rsid w:val="004579C7"/>
    <w:rsid w:val="004619D0"/>
    <w:rsid w:val="00461ED3"/>
    <w:rsid w:val="004651C5"/>
    <w:rsid w:val="00466F85"/>
    <w:rsid w:val="00467623"/>
    <w:rsid w:val="00470896"/>
    <w:rsid w:val="00473A7F"/>
    <w:rsid w:val="00475058"/>
    <w:rsid w:val="00475D44"/>
    <w:rsid w:val="00477A8B"/>
    <w:rsid w:val="00481026"/>
    <w:rsid w:val="00481DC4"/>
    <w:rsid w:val="004826B5"/>
    <w:rsid w:val="00482CE9"/>
    <w:rsid w:val="0048433C"/>
    <w:rsid w:val="00484B69"/>
    <w:rsid w:val="004909BD"/>
    <w:rsid w:val="004923ED"/>
    <w:rsid w:val="00493DAF"/>
    <w:rsid w:val="00494023"/>
    <w:rsid w:val="00494DDF"/>
    <w:rsid w:val="004964B8"/>
    <w:rsid w:val="004A0D81"/>
    <w:rsid w:val="004A3418"/>
    <w:rsid w:val="004B069E"/>
    <w:rsid w:val="004B2FFB"/>
    <w:rsid w:val="004C06C1"/>
    <w:rsid w:val="004C6794"/>
    <w:rsid w:val="004D0DBA"/>
    <w:rsid w:val="004D19F7"/>
    <w:rsid w:val="004D2ABF"/>
    <w:rsid w:val="004D4172"/>
    <w:rsid w:val="004D77CA"/>
    <w:rsid w:val="004E143E"/>
    <w:rsid w:val="004E1763"/>
    <w:rsid w:val="004E280B"/>
    <w:rsid w:val="004E4B2C"/>
    <w:rsid w:val="004E4C52"/>
    <w:rsid w:val="004E5290"/>
    <w:rsid w:val="004E7E24"/>
    <w:rsid w:val="004F0B96"/>
    <w:rsid w:val="004F294B"/>
    <w:rsid w:val="004F2F60"/>
    <w:rsid w:val="004F580F"/>
    <w:rsid w:val="004F5F72"/>
    <w:rsid w:val="004F6A02"/>
    <w:rsid w:val="004F6B0E"/>
    <w:rsid w:val="00503844"/>
    <w:rsid w:val="00503F2D"/>
    <w:rsid w:val="005060E8"/>
    <w:rsid w:val="0050658C"/>
    <w:rsid w:val="00511E88"/>
    <w:rsid w:val="00516A87"/>
    <w:rsid w:val="00516D30"/>
    <w:rsid w:val="00523B6C"/>
    <w:rsid w:val="00524C7E"/>
    <w:rsid w:val="00530DD9"/>
    <w:rsid w:val="005312BE"/>
    <w:rsid w:val="00532E2C"/>
    <w:rsid w:val="00545EE0"/>
    <w:rsid w:val="00550E11"/>
    <w:rsid w:val="00555F79"/>
    <w:rsid w:val="005612A7"/>
    <w:rsid w:val="005665EF"/>
    <w:rsid w:val="00571585"/>
    <w:rsid w:val="00571E8F"/>
    <w:rsid w:val="005727CD"/>
    <w:rsid w:val="00573B0C"/>
    <w:rsid w:val="0058079C"/>
    <w:rsid w:val="0058229E"/>
    <w:rsid w:val="0058279C"/>
    <w:rsid w:val="00586215"/>
    <w:rsid w:val="00586EBF"/>
    <w:rsid w:val="00586F00"/>
    <w:rsid w:val="00590E91"/>
    <w:rsid w:val="00591793"/>
    <w:rsid w:val="005955DA"/>
    <w:rsid w:val="005A010C"/>
    <w:rsid w:val="005A5C16"/>
    <w:rsid w:val="005B34C6"/>
    <w:rsid w:val="005C2257"/>
    <w:rsid w:val="005C2BCF"/>
    <w:rsid w:val="005C40F3"/>
    <w:rsid w:val="005D2E23"/>
    <w:rsid w:val="005D383D"/>
    <w:rsid w:val="005D44F2"/>
    <w:rsid w:val="005E3611"/>
    <w:rsid w:val="005E4D9D"/>
    <w:rsid w:val="005E56BF"/>
    <w:rsid w:val="005E778E"/>
    <w:rsid w:val="005F2B1F"/>
    <w:rsid w:val="005F4107"/>
    <w:rsid w:val="005F4459"/>
    <w:rsid w:val="005F7A14"/>
    <w:rsid w:val="00612564"/>
    <w:rsid w:val="0061432B"/>
    <w:rsid w:val="00614AC2"/>
    <w:rsid w:val="00614BDB"/>
    <w:rsid w:val="0061627C"/>
    <w:rsid w:val="00620BC0"/>
    <w:rsid w:val="00621818"/>
    <w:rsid w:val="00623676"/>
    <w:rsid w:val="00623BDB"/>
    <w:rsid w:val="00632259"/>
    <w:rsid w:val="0063696B"/>
    <w:rsid w:val="00637A11"/>
    <w:rsid w:val="006405D7"/>
    <w:rsid w:val="0064387C"/>
    <w:rsid w:val="0064551B"/>
    <w:rsid w:val="0064722E"/>
    <w:rsid w:val="00651B21"/>
    <w:rsid w:val="0065238F"/>
    <w:rsid w:val="00653277"/>
    <w:rsid w:val="00654124"/>
    <w:rsid w:val="00656017"/>
    <w:rsid w:val="006572D4"/>
    <w:rsid w:val="00660D9D"/>
    <w:rsid w:val="00661CE8"/>
    <w:rsid w:val="0066390A"/>
    <w:rsid w:val="00667CFD"/>
    <w:rsid w:val="00671ADC"/>
    <w:rsid w:val="006735FB"/>
    <w:rsid w:val="00673C6E"/>
    <w:rsid w:val="00677B28"/>
    <w:rsid w:val="0068024C"/>
    <w:rsid w:val="006813A5"/>
    <w:rsid w:val="006815F2"/>
    <w:rsid w:val="0069385E"/>
    <w:rsid w:val="00693B8A"/>
    <w:rsid w:val="006A00F5"/>
    <w:rsid w:val="006A1612"/>
    <w:rsid w:val="006A1DA7"/>
    <w:rsid w:val="006A26A0"/>
    <w:rsid w:val="006A4F0B"/>
    <w:rsid w:val="006B4B40"/>
    <w:rsid w:val="006B666F"/>
    <w:rsid w:val="006B6902"/>
    <w:rsid w:val="006C2CC4"/>
    <w:rsid w:val="006C5CBF"/>
    <w:rsid w:val="006C775F"/>
    <w:rsid w:val="006D0D01"/>
    <w:rsid w:val="006D156E"/>
    <w:rsid w:val="006D5396"/>
    <w:rsid w:val="006D566C"/>
    <w:rsid w:val="006D5D75"/>
    <w:rsid w:val="006D62CE"/>
    <w:rsid w:val="006D7A2E"/>
    <w:rsid w:val="006E0094"/>
    <w:rsid w:val="006E293C"/>
    <w:rsid w:val="006E4228"/>
    <w:rsid w:val="006E546B"/>
    <w:rsid w:val="006F01B6"/>
    <w:rsid w:val="006F642C"/>
    <w:rsid w:val="006F6A76"/>
    <w:rsid w:val="00702DFA"/>
    <w:rsid w:val="007037E0"/>
    <w:rsid w:val="0070407D"/>
    <w:rsid w:val="0070745C"/>
    <w:rsid w:val="00713C85"/>
    <w:rsid w:val="007161BA"/>
    <w:rsid w:val="00722B5D"/>
    <w:rsid w:val="007254C3"/>
    <w:rsid w:val="00730AED"/>
    <w:rsid w:val="00731DB7"/>
    <w:rsid w:val="00734E13"/>
    <w:rsid w:val="007365EF"/>
    <w:rsid w:val="00740E22"/>
    <w:rsid w:val="00741C02"/>
    <w:rsid w:val="00744D1C"/>
    <w:rsid w:val="007476E9"/>
    <w:rsid w:val="00752D60"/>
    <w:rsid w:val="0075703B"/>
    <w:rsid w:val="00760612"/>
    <w:rsid w:val="00761A5D"/>
    <w:rsid w:val="007646A8"/>
    <w:rsid w:val="00764B69"/>
    <w:rsid w:val="00765930"/>
    <w:rsid w:val="00765BC7"/>
    <w:rsid w:val="00767DA5"/>
    <w:rsid w:val="0077272D"/>
    <w:rsid w:val="00773652"/>
    <w:rsid w:val="0077594F"/>
    <w:rsid w:val="00780E55"/>
    <w:rsid w:val="00780E82"/>
    <w:rsid w:val="00781516"/>
    <w:rsid w:val="00782D49"/>
    <w:rsid w:val="00783F59"/>
    <w:rsid w:val="00784351"/>
    <w:rsid w:val="00784E24"/>
    <w:rsid w:val="007850AD"/>
    <w:rsid w:val="00785F00"/>
    <w:rsid w:val="0078709D"/>
    <w:rsid w:val="00793B17"/>
    <w:rsid w:val="007A291F"/>
    <w:rsid w:val="007A330F"/>
    <w:rsid w:val="007A602D"/>
    <w:rsid w:val="007A7062"/>
    <w:rsid w:val="007B06F7"/>
    <w:rsid w:val="007B2C40"/>
    <w:rsid w:val="007B6CD3"/>
    <w:rsid w:val="007C2D15"/>
    <w:rsid w:val="007C378C"/>
    <w:rsid w:val="007C740C"/>
    <w:rsid w:val="007D044D"/>
    <w:rsid w:val="007D2087"/>
    <w:rsid w:val="007D5203"/>
    <w:rsid w:val="007D5685"/>
    <w:rsid w:val="007D5B11"/>
    <w:rsid w:val="007E0E3A"/>
    <w:rsid w:val="007E13B2"/>
    <w:rsid w:val="007E1D89"/>
    <w:rsid w:val="007F133E"/>
    <w:rsid w:val="007F2EF1"/>
    <w:rsid w:val="007F4983"/>
    <w:rsid w:val="007F5EEC"/>
    <w:rsid w:val="00803451"/>
    <w:rsid w:val="00803AFD"/>
    <w:rsid w:val="00807371"/>
    <w:rsid w:val="00810135"/>
    <w:rsid w:val="00810B6D"/>
    <w:rsid w:val="00810D9E"/>
    <w:rsid w:val="00811A96"/>
    <w:rsid w:val="00812684"/>
    <w:rsid w:val="0081358B"/>
    <w:rsid w:val="008217AE"/>
    <w:rsid w:val="00822572"/>
    <w:rsid w:val="00824737"/>
    <w:rsid w:val="008268A1"/>
    <w:rsid w:val="00826933"/>
    <w:rsid w:val="0083017C"/>
    <w:rsid w:val="008305E7"/>
    <w:rsid w:val="008319A3"/>
    <w:rsid w:val="00835583"/>
    <w:rsid w:val="00835DF6"/>
    <w:rsid w:val="00836047"/>
    <w:rsid w:val="00837025"/>
    <w:rsid w:val="00841B22"/>
    <w:rsid w:val="00851BDF"/>
    <w:rsid w:val="0085635F"/>
    <w:rsid w:val="0085657D"/>
    <w:rsid w:val="00860269"/>
    <w:rsid w:val="00861155"/>
    <w:rsid w:val="00863B81"/>
    <w:rsid w:val="0086516C"/>
    <w:rsid w:val="00866E35"/>
    <w:rsid w:val="0087016E"/>
    <w:rsid w:val="00871ED1"/>
    <w:rsid w:val="00872B03"/>
    <w:rsid w:val="008749DA"/>
    <w:rsid w:val="00876970"/>
    <w:rsid w:val="00877A49"/>
    <w:rsid w:val="00877A54"/>
    <w:rsid w:val="008813C7"/>
    <w:rsid w:val="00882F92"/>
    <w:rsid w:val="00885149"/>
    <w:rsid w:val="008903B7"/>
    <w:rsid w:val="00892F10"/>
    <w:rsid w:val="00893E73"/>
    <w:rsid w:val="00893FD6"/>
    <w:rsid w:val="00896000"/>
    <w:rsid w:val="00896E76"/>
    <w:rsid w:val="008A0947"/>
    <w:rsid w:val="008A36FE"/>
    <w:rsid w:val="008A60D8"/>
    <w:rsid w:val="008B1149"/>
    <w:rsid w:val="008B1507"/>
    <w:rsid w:val="008B25C2"/>
    <w:rsid w:val="008B375E"/>
    <w:rsid w:val="008B59E6"/>
    <w:rsid w:val="008C293A"/>
    <w:rsid w:val="008C2946"/>
    <w:rsid w:val="008C327D"/>
    <w:rsid w:val="008C3FAD"/>
    <w:rsid w:val="008C6382"/>
    <w:rsid w:val="008D2DD3"/>
    <w:rsid w:val="008E1A47"/>
    <w:rsid w:val="008E4733"/>
    <w:rsid w:val="008E50CB"/>
    <w:rsid w:val="008E686C"/>
    <w:rsid w:val="008F038E"/>
    <w:rsid w:val="008F1432"/>
    <w:rsid w:val="008F7F6D"/>
    <w:rsid w:val="00901224"/>
    <w:rsid w:val="00901382"/>
    <w:rsid w:val="00903B45"/>
    <w:rsid w:val="00904341"/>
    <w:rsid w:val="009056C3"/>
    <w:rsid w:val="00910203"/>
    <w:rsid w:val="009112EC"/>
    <w:rsid w:val="00916ADB"/>
    <w:rsid w:val="00920552"/>
    <w:rsid w:val="009320EF"/>
    <w:rsid w:val="009366C2"/>
    <w:rsid w:val="00937368"/>
    <w:rsid w:val="00945A6B"/>
    <w:rsid w:val="00946901"/>
    <w:rsid w:val="00954B30"/>
    <w:rsid w:val="00955410"/>
    <w:rsid w:val="00956358"/>
    <w:rsid w:val="00957A52"/>
    <w:rsid w:val="00964620"/>
    <w:rsid w:val="009672EC"/>
    <w:rsid w:val="00967EA3"/>
    <w:rsid w:val="00970FCA"/>
    <w:rsid w:val="009710D0"/>
    <w:rsid w:val="00974F3C"/>
    <w:rsid w:val="009753A1"/>
    <w:rsid w:val="009758A4"/>
    <w:rsid w:val="0097590E"/>
    <w:rsid w:val="00976912"/>
    <w:rsid w:val="00976FEE"/>
    <w:rsid w:val="00981183"/>
    <w:rsid w:val="009844B4"/>
    <w:rsid w:val="00993C0A"/>
    <w:rsid w:val="00994E92"/>
    <w:rsid w:val="00995EAB"/>
    <w:rsid w:val="00996014"/>
    <w:rsid w:val="00997EBA"/>
    <w:rsid w:val="009A03FF"/>
    <w:rsid w:val="009A1539"/>
    <w:rsid w:val="009A2157"/>
    <w:rsid w:val="009A2C1A"/>
    <w:rsid w:val="009A5678"/>
    <w:rsid w:val="009A6866"/>
    <w:rsid w:val="009C065F"/>
    <w:rsid w:val="009C09B3"/>
    <w:rsid w:val="009C4AB2"/>
    <w:rsid w:val="009D011F"/>
    <w:rsid w:val="009D16CB"/>
    <w:rsid w:val="009D3554"/>
    <w:rsid w:val="009D3E85"/>
    <w:rsid w:val="009D731C"/>
    <w:rsid w:val="009D7DD1"/>
    <w:rsid w:val="009E02EF"/>
    <w:rsid w:val="009E2053"/>
    <w:rsid w:val="009E4C19"/>
    <w:rsid w:val="009E5EB1"/>
    <w:rsid w:val="009F1447"/>
    <w:rsid w:val="009F26E1"/>
    <w:rsid w:val="009F6456"/>
    <w:rsid w:val="00A0472C"/>
    <w:rsid w:val="00A05388"/>
    <w:rsid w:val="00A05FC4"/>
    <w:rsid w:val="00A1203A"/>
    <w:rsid w:val="00A12848"/>
    <w:rsid w:val="00A131DE"/>
    <w:rsid w:val="00A152ED"/>
    <w:rsid w:val="00A15FB9"/>
    <w:rsid w:val="00A22F19"/>
    <w:rsid w:val="00A249E7"/>
    <w:rsid w:val="00A25D89"/>
    <w:rsid w:val="00A2705F"/>
    <w:rsid w:val="00A30730"/>
    <w:rsid w:val="00A37A2D"/>
    <w:rsid w:val="00A46A62"/>
    <w:rsid w:val="00A47AAD"/>
    <w:rsid w:val="00A47B64"/>
    <w:rsid w:val="00A502F7"/>
    <w:rsid w:val="00A52FFB"/>
    <w:rsid w:val="00A61CB5"/>
    <w:rsid w:val="00A62EA7"/>
    <w:rsid w:val="00A62F86"/>
    <w:rsid w:val="00A67459"/>
    <w:rsid w:val="00A741F1"/>
    <w:rsid w:val="00A7705A"/>
    <w:rsid w:val="00A80F04"/>
    <w:rsid w:val="00A80F18"/>
    <w:rsid w:val="00A8361D"/>
    <w:rsid w:val="00A83757"/>
    <w:rsid w:val="00A843EC"/>
    <w:rsid w:val="00A96B80"/>
    <w:rsid w:val="00AA0CA8"/>
    <w:rsid w:val="00AA106C"/>
    <w:rsid w:val="00AA1DBF"/>
    <w:rsid w:val="00AA46E5"/>
    <w:rsid w:val="00AA6C52"/>
    <w:rsid w:val="00AA7F79"/>
    <w:rsid w:val="00AB65EC"/>
    <w:rsid w:val="00AB6E36"/>
    <w:rsid w:val="00AC0AEB"/>
    <w:rsid w:val="00AC2199"/>
    <w:rsid w:val="00AC41C2"/>
    <w:rsid w:val="00AD3548"/>
    <w:rsid w:val="00AD4758"/>
    <w:rsid w:val="00AD4A75"/>
    <w:rsid w:val="00AD5186"/>
    <w:rsid w:val="00AD6245"/>
    <w:rsid w:val="00AD64D8"/>
    <w:rsid w:val="00AE03FF"/>
    <w:rsid w:val="00AE1309"/>
    <w:rsid w:val="00AE3B93"/>
    <w:rsid w:val="00AE79B2"/>
    <w:rsid w:val="00AF0D64"/>
    <w:rsid w:val="00AF28C3"/>
    <w:rsid w:val="00AF3BCC"/>
    <w:rsid w:val="00AF42BF"/>
    <w:rsid w:val="00AF5A10"/>
    <w:rsid w:val="00AF63E9"/>
    <w:rsid w:val="00B00CDE"/>
    <w:rsid w:val="00B0106B"/>
    <w:rsid w:val="00B060EC"/>
    <w:rsid w:val="00B06BF0"/>
    <w:rsid w:val="00B100AB"/>
    <w:rsid w:val="00B108C7"/>
    <w:rsid w:val="00B1178E"/>
    <w:rsid w:val="00B12284"/>
    <w:rsid w:val="00B13C0C"/>
    <w:rsid w:val="00B157E5"/>
    <w:rsid w:val="00B16D9F"/>
    <w:rsid w:val="00B1786B"/>
    <w:rsid w:val="00B213D7"/>
    <w:rsid w:val="00B24468"/>
    <w:rsid w:val="00B2470C"/>
    <w:rsid w:val="00B34590"/>
    <w:rsid w:val="00B3799E"/>
    <w:rsid w:val="00B402FC"/>
    <w:rsid w:val="00B43665"/>
    <w:rsid w:val="00B54539"/>
    <w:rsid w:val="00B54AD3"/>
    <w:rsid w:val="00B61B5D"/>
    <w:rsid w:val="00B61EC6"/>
    <w:rsid w:val="00B63538"/>
    <w:rsid w:val="00B6398C"/>
    <w:rsid w:val="00B64A5E"/>
    <w:rsid w:val="00B72CFE"/>
    <w:rsid w:val="00B74BDD"/>
    <w:rsid w:val="00B75D76"/>
    <w:rsid w:val="00B8174F"/>
    <w:rsid w:val="00B82688"/>
    <w:rsid w:val="00B82D90"/>
    <w:rsid w:val="00B84054"/>
    <w:rsid w:val="00B84E9C"/>
    <w:rsid w:val="00B85989"/>
    <w:rsid w:val="00B86AA0"/>
    <w:rsid w:val="00B93E75"/>
    <w:rsid w:val="00B9505E"/>
    <w:rsid w:val="00B97368"/>
    <w:rsid w:val="00B973CC"/>
    <w:rsid w:val="00BA6124"/>
    <w:rsid w:val="00BA7058"/>
    <w:rsid w:val="00BA7633"/>
    <w:rsid w:val="00BB20ED"/>
    <w:rsid w:val="00BC0145"/>
    <w:rsid w:val="00BC0423"/>
    <w:rsid w:val="00BC492F"/>
    <w:rsid w:val="00BD244D"/>
    <w:rsid w:val="00BD48DB"/>
    <w:rsid w:val="00BD736C"/>
    <w:rsid w:val="00BE124E"/>
    <w:rsid w:val="00BE190E"/>
    <w:rsid w:val="00BE46B0"/>
    <w:rsid w:val="00BE5210"/>
    <w:rsid w:val="00BE79EE"/>
    <w:rsid w:val="00BF0D23"/>
    <w:rsid w:val="00BF0F1B"/>
    <w:rsid w:val="00BF3144"/>
    <w:rsid w:val="00C01273"/>
    <w:rsid w:val="00C04CAD"/>
    <w:rsid w:val="00C07B2A"/>
    <w:rsid w:val="00C14370"/>
    <w:rsid w:val="00C15D3A"/>
    <w:rsid w:val="00C16180"/>
    <w:rsid w:val="00C201D1"/>
    <w:rsid w:val="00C2492D"/>
    <w:rsid w:val="00C31027"/>
    <w:rsid w:val="00C32E51"/>
    <w:rsid w:val="00C3386B"/>
    <w:rsid w:val="00C36D7B"/>
    <w:rsid w:val="00C4046E"/>
    <w:rsid w:val="00C4112F"/>
    <w:rsid w:val="00C4351A"/>
    <w:rsid w:val="00C45DBE"/>
    <w:rsid w:val="00C514BF"/>
    <w:rsid w:val="00C569B4"/>
    <w:rsid w:val="00C60D92"/>
    <w:rsid w:val="00C61BA2"/>
    <w:rsid w:val="00C62434"/>
    <w:rsid w:val="00C64B4C"/>
    <w:rsid w:val="00C65C3B"/>
    <w:rsid w:val="00C65F90"/>
    <w:rsid w:val="00C73DCF"/>
    <w:rsid w:val="00C742D3"/>
    <w:rsid w:val="00C74D19"/>
    <w:rsid w:val="00C76E4A"/>
    <w:rsid w:val="00C85DE7"/>
    <w:rsid w:val="00C95212"/>
    <w:rsid w:val="00C96A89"/>
    <w:rsid w:val="00C96E5A"/>
    <w:rsid w:val="00C96FBE"/>
    <w:rsid w:val="00C97BC9"/>
    <w:rsid w:val="00C97CA7"/>
    <w:rsid w:val="00CA4A00"/>
    <w:rsid w:val="00CA5844"/>
    <w:rsid w:val="00CB03C7"/>
    <w:rsid w:val="00CB066A"/>
    <w:rsid w:val="00CB149E"/>
    <w:rsid w:val="00CB2D76"/>
    <w:rsid w:val="00CB4D4E"/>
    <w:rsid w:val="00CB68AB"/>
    <w:rsid w:val="00CC0C90"/>
    <w:rsid w:val="00CC2511"/>
    <w:rsid w:val="00CC2F2C"/>
    <w:rsid w:val="00CC2F64"/>
    <w:rsid w:val="00CD0874"/>
    <w:rsid w:val="00CD249B"/>
    <w:rsid w:val="00CD2B16"/>
    <w:rsid w:val="00CE1BA9"/>
    <w:rsid w:val="00CE1FE1"/>
    <w:rsid w:val="00CE3CD2"/>
    <w:rsid w:val="00CE4D74"/>
    <w:rsid w:val="00CE740E"/>
    <w:rsid w:val="00CF6BEF"/>
    <w:rsid w:val="00D05098"/>
    <w:rsid w:val="00D07D6C"/>
    <w:rsid w:val="00D11435"/>
    <w:rsid w:val="00D11E20"/>
    <w:rsid w:val="00D12154"/>
    <w:rsid w:val="00D1741F"/>
    <w:rsid w:val="00D1782E"/>
    <w:rsid w:val="00D20E0E"/>
    <w:rsid w:val="00D21630"/>
    <w:rsid w:val="00D24132"/>
    <w:rsid w:val="00D245A4"/>
    <w:rsid w:val="00D26D6C"/>
    <w:rsid w:val="00D33347"/>
    <w:rsid w:val="00D37E4A"/>
    <w:rsid w:val="00D41662"/>
    <w:rsid w:val="00D447CB"/>
    <w:rsid w:val="00D45873"/>
    <w:rsid w:val="00D46216"/>
    <w:rsid w:val="00D510D7"/>
    <w:rsid w:val="00D51A20"/>
    <w:rsid w:val="00D553DA"/>
    <w:rsid w:val="00D5720B"/>
    <w:rsid w:val="00D57E0C"/>
    <w:rsid w:val="00D61D70"/>
    <w:rsid w:val="00D64737"/>
    <w:rsid w:val="00D6526F"/>
    <w:rsid w:val="00D80B62"/>
    <w:rsid w:val="00D817CE"/>
    <w:rsid w:val="00D82326"/>
    <w:rsid w:val="00D83FAD"/>
    <w:rsid w:val="00D8531C"/>
    <w:rsid w:val="00D864B2"/>
    <w:rsid w:val="00D86993"/>
    <w:rsid w:val="00D87185"/>
    <w:rsid w:val="00D928B1"/>
    <w:rsid w:val="00DA0D3A"/>
    <w:rsid w:val="00DA32B2"/>
    <w:rsid w:val="00DA3433"/>
    <w:rsid w:val="00DA69C4"/>
    <w:rsid w:val="00DB08B1"/>
    <w:rsid w:val="00DB2AD3"/>
    <w:rsid w:val="00DB60A8"/>
    <w:rsid w:val="00DC31D4"/>
    <w:rsid w:val="00DC40D1"/>
    <w:rsid w:val="00DC4C0E"/>
    <w:rsid w:val="00DC50B3"/>
    <w:rsid w:val="00DC5120"/>
    <w:rsid w:val="00DD0CD6"/>
    <w:rsid w:val="00DD0FD8"/>
    <w:rsid w:val="00DD1F2E"/>
    <w:rsid w:val="00DD27E2"/>
    <w:rsid w:val="00DD29DF"/>
    <w:rsid w:val="00DD3742"/>
    <w:rsid w:val="00DE2318"/>
    <w:rsid w:val="00DE686E"/>
    <w:rsid w:val="00DE730F"/>
    <w:rsid w:val="00DE7885"/>
    <w:rsid w:val="00DF2DFA"/>
    <w:rsid w:val="00DF49AC"/>
    <w:rsid w:val="00DF7837"/>
    <w:rsid w:val="00E02920"/>
    <w:rsid w:val="00E0372F"/>
    <w:rsid w:val="00E045FF"/>
    <w:rsid w:val="00E11685"/>
    <w:rsid w:val="00E122F5"/>
    <w:rsid w:val="00E177D5"/>
    <w:rsid w:val="00E252B1"/>
    <w:rsid w:val="00E34EEE"/>
    <w:rsid w:val="00E370A3"/>
    <w:rsid w:val="00E405FC"/>
    <w:rsid w:val="00E454A5"/>
    <w:rsid w:val="00E526DE"/>
    <w:rsid w:val="00E537EF"/>
    <w:rsid w:val="00E55DB5"/>
    <w:rsid w:val="00E60654"/>
    <w:rsid w:val="00E62052"/>
    <w:rsid w:val="00E6347A"/>
    <w:rsid w:val="00E6470D"/>
    <w:rsid w:val="00E656C4"/>
    <w:rsid w:val="00E70D4C"/>
    <w:rsid w:val="00E73EC8"/>
    <w:rsid w:val="00E820BE"/>
    <w:rsid w:val="00E83992"/>
    <w:rsid w:val="00E947E1"/>
    <w:rsid w:val="00EA0A6F"/>
    <w:rsid w:val="00EA30F4"/>
    <w:rsid w:val="00EA7D38"/>
    <w:rsid w:val="00EB03A2"/>
    <w:rsid w:val="00EB4B72"/>
    <w:rsid w:val="00EB59DD"/>
    <w:rsid w:val="00EC0D60"/>
    <w:rsid w:val="00EC1655"/>
    <w:rsid w:val="00EC26DD"/>
    <w:rsid w:val="00EC7DD3"/>
    <w:rsid w:val="00ED20AE"/>
    <w:rsid w:val="00ED47A8"/>
    <w:rsid w:val="00ED6F3A"/>
    <w:rsid w:val="00EE35BA"/>
    <w:rsid w:val="00EE3BA1"/>
    <w:rsid w:val="00EE7A20"/>
    <w:rsid w:val="00EF0E07"/>
    <w:rsid w:val="00EF1CD9"/>
    <w:rsid w:val="00EF2DC0"/>
    <w:rsid w:val="00F0123F"/>
    <w:rsid w:val="00F02885"/>
    <w:rsid w:val="00F05B9B"/>
    <w:rsid w:val="00F072EF"/>
    <w:rsid w:val="00F077F0"/>
    <w:rsid w:val="00F10577"/>
    <w:rsid w:val="00F114A3"/>
    <w:rsid w:val="00F11CC1"/>
    <w:rsid w:val="00F12CC5"/>
    <w:rsid w:val="00F132AC"/>
    <w:rsid w:val="00F13841"/>
    <w:rsid w:val="00F15209"/>
    <w:rsid w:val="00F16650"/>
    <w:rsid w:val="00F25F53"/>
    <w:rsid w:val="00F27BA8"/>
    <w:rsid w:val="00F31979"/>
    <w:rsid w:val="00F331F8"/>
    <w:rsid w:val="00F33455"/>
    <w:rsid w:val="00F33745"/>
    <w:rsid w:val="00F35DA1"/>
    <w:rsid w:val="00F3633E"/>
    <w:rsid w:val="00F3710D"/>
    <w:rsid w:val="00F371ED"/>
    <w:rsid w:val="00F37E72"/>
    <w:rsid w:val="00F47187"/>
    <w:rsid w:val="00F479E8"/>
    <w:rsid w:val="00F571B4"/>
    <w:rsid w:val="00F57421"/>
    <w:rsid w:val="00F718E0"/>
    <w:rsid w:val="00F71E6F"/>
    <w:rsid w:val="00F7323A"/>
    <w:rsid w:val="00F7455C"/>
    <w:rsid w:val="00F812D3"/>
    <w:rsid w:val="00F819D8"/>
    <w:rsid w:val="00F82168"/>
    <w:rsid w:val="00F84CC2"/>
    <w:rsid w:val="00F84FD2"/>
    <w:rsid w:val="00F91E98"/>
    <w:rsid w:val="00F91EA8"/>
    <w:rsid w:val="00F935EC"/>
    <w:rsid w:val="00F94AFD"/>
    <w:rsid w:val="00F9671D"/>
    <w:rsid w:val="00FA1757"/>
    <w:rsid w:val="00FA34E2"/>
    <w:rsid w:val="00FA4AFD"/>
    <w:rsid w:val="00FA4C27"/>
    <w:rsid w:val="00FA7379"/>
    <w:rsid w:val="00FB46F7"/>
    <w:rsid w:val="00FB7237"/>
    <w:rsid w:val="00FC051D"/>
    <w:rsid w:val="00FC0A97"/>
    <w:rsid w:val="00FC3EF1"/>
    <w:rsid w:val="00FC6B5B"/>
    <w:rsid w:val="00FC713A"/>
    <w:rsid w:val="00FD330B"/>
    <w:rsid w:val="00FD34E1"/>
    <w:rsid w:val="00FD42BB"/>
    <w:rsid w:val="00FD4FED"/>
    <w:rsid w:val="00FD63F9"/>
    <w:rsid w:val="00FE1B65"/>
    <w:rsid w:val="00FE1FDE"/>
    <w:rsid w:val="00FE352E"/>
    <w:rsid w:val="00FE3E7A"/>
    <w:rsid w:val="00FE44E6"/>
    <w:rsid w:val="00FE5218"/>
    <w:rsid w:val="00FF1719"/>
    <w:rsid w:val="00FF3175"/>
    <w:rsid w:val="00FF427D"/>
    <w:rsid w:val="00FF4950"/>
    <w:rsid w:val="00FF68DA"/>
    <w:rsid w:val="0C3CB5A4"/>
    <w:rsid w:val="2698A25D"/>
    <w:rsid w:val="647FE60C"/>
    <w:rsid w:val="771D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6CA9"/>
  <w15:docId w15:val="{FB1F5495-B07C-44DC-AEEB-2569E244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6014"/>
  </w:style>
  <w:style w:type="paragraph" w:styleId="Kop1">
    <w:name w:val="heading 1"/>
    <w:basedOn w:val="Kop2"/>
    <w:next w:val="Plattetekst"/>
    <w:link w:val="Kop1Char"/>
    <w:qFormat/>
    <w:rsid w:val="0064551B"/>
    <w:pPr>
      <w:pageBreakBefore/>
      <w:numPr>
        <w:ilvl w:val="0"/>
      </w:numPr>
      <w:spacing w:before="0" w:line="360" w:lineRule="exact"/>
      <w:outlineLvl w:val="0"/>
    </w:pPr>
    <w:rPr>
      <w:sz w:val="32"/>
    </w:rPr>
  </w:style>
  <w:style w:type="paragraph" w:styleId="Kop2">
    <w:name w:val="heading 2"/>
    <w:basedOn w:val="Plattetekst"/>
    <w:next w:val="Plattetekst"/>
    <w:link w:val="Kop2Char"/>
    <w:unhideWhenUsed/>
    <w:qFormat/>
    <w:rsid w:val="0064551B"/>
    <w:pPr>
      <w:keepNext/>
      <w:numPr>
        <w:ilvl w:val="1"/>
        <w:numId w:val="3"/>
      </w:numPr>
      <w:spacing w:before="400" w:after="0" w:line="320" w:lineRule="exact"/>
      <w:jc w:val="left"/>
      <w:outlineLvl w:val="1"/>
    </w:pPr>
    <w:rPr>
      <w:b/>
      <w:sz w:val="28"/>
    </w:rPr>
  </w:style>
  <w:style w:type="paragraph" w:styleId="Kop3">
    <w:name w:val="heading 3"/>
    <w:basedOn w:val="Kop4"/>
    <w:next w:val="Plattetekst"/>
    <w:link w:val="Kop3Char"/>
    <w:unhideWhenUsed/>
    <w:qFormat/>
    <w:rsid w:val="0064551B"/>
    <w:pPr>
      <w:numPr>
        <w:ilvl w:val="2"/>
      </w:numPr>
      <w:outlineLvl w:val="2"/>
    </w:pPr>
    <w:rPr>
      <w:i w:val="0"/>
    </w:rPr>
  </w:style>
  <w:style w:type="paragraph" w:styleId="Kop4">
    <w:name w:val="heading 4"/>
    <w:basedOn w:val="Kop5"/>
    <w:next w:val="Plattetekst"/>
    <w:link w:val="Kop4Char"/>
    <w:unhideWhenUsed/>
    <w:qFormat/>
    <w:rsid w:val="0064551B"/>
    <w:pPr>
      <w:keepLines w:val="0"/>
      <w:numPr>
        <w:ilvl w:val="3"/>
        <w:numId w:val="3"/>
      </w:numPr>
      <w:spacing w:before="400" w:line="280" w:lineRule="exact"/>
      <w:outlineLvl w:val="3"/>
    </w:pPr>
    <w:rPr>
      <w:rFonts w:ascii="Times New Roman" w:eastAsia="Times New Roman" w:hAnsi="Times New Roman" w:cs="Times New Roman"/>
      <w:b/>
      <w:i/>
      <w:color w:val="auto"/>
      <w:sz w:val="24"/>
      <w:szCs w:val="20"/>
    </w:rPr>
  </w:style>
  <w:style w:type="paragraph" w:styleId="Kop5">
    <w:name w:val="heading 5"/>
    <w:basedOn w:val="Standaard"/>
    <w:next w:val="Standaard"/>
    <w:link w:val="Kop5Char"/>
    <w:uiPriority w:val="9"/>
    <w:semiHidden/>
    <w:unhideWhenUsed/>
    <w:qFormat/>
    <w:rsid w:val="00645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56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6C4"/>
    <w:rPr>
      <w:rFonts w:ascii="Tahoma" w:hAnsi="Tahoma" w:cs="Tahoma"/>
      <w:sz w:val="16"/>
      <w:szCs w:val="16"/>
    </w:rPr>
  </w:style>
  <w:style w:type="paragraph" w:customStyle="1" w:styleId="DEPARTMENT">
    <w:name w:val="DEPARTMENT"/>
    <w:basedOn w:val="Standaard"/>
    <w:rsid w:val="00DD3742"/>
    <w:pPr>
      <w:spacing w:after="0" w:line="300" w:lineRule="exact"/>
    </w:pPr>
    <w:rPr>
      <w:rFonts w:ascii="Arial" w:eastAsia="Times New Roman" w:hAnsi="Arial" w:cs="Times New Roman"/>
      <w:sz w:val="20"/>
      <w:szCs w:val="20"/>
      <w:lang w:eastAsia="nl-NL"/>
    </w:rPr>
  </w:style>
  <w:style w:type="paragraph" w:customStyle="1" w:styleId="WispaNormal">
    <w:name w:val="Wispa_Normal"/>
    <w:basedOn w:val="Standaard"/>
    <w:link w:val="WispaNormalChar"/>
    <w:rsid w:val="00DD3742"/>
    <w:pPr>
      <w:spacing w:after="0" w:line="300" w:lineRule="exact"/>
    </w:pPr>
    <w:rPr>
      <w:rFonts w:ascii="Arial" w:eastAsia="Times New Roman" w:hAnsi="Arial" w:cs="Times New Roman"/>
      <w:sz w:val="20"/>
      <w:szCs w:val="20"/>
      <w:lang w:eastAsia="nl-NL"/>
    </w:rPr>
  </w:style>
  <w:style w:type="character" w:customStyle="1" w:styleId="WispaNormalChar">
    <w:name w:val="Wispa_Normal Char"/>
    <w:link w:val="WispaNormal"/>
    <w:rsid w:val="00DD3742"/>
    <w:rPr>
      <w:rFonts w:ascii="Arial" w:eastAsia="Times New Roman" w:hAnsi="Arial" w:cs="Times New Roman"/>
      <w:sz w:val="20"/>
      <w:szCs w:val="20"/>
      <w:lang w:eastAsia="nl-NL"/>
    </w:rPr>
  </w:style>
  <w:style w:type="table" w:styleId="Tabelraster">
    <w:name w:val="Table Grid"/>
    <w:basedOn w:val="Standaardtabel"/>
    <w:uiPriority w:val="59"/>
    <w:rsid w:val="00DD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3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742"/>
  </w:style>
  <w:style w:type="paragraph" w:styleId="Voettekst">
    <w:name w:val="footer"/>
    <w:basedOn w:val="Standaard"/>
    <w:link w:val="VoettekstChar"/>
    <w:uiPriority w:val="99"/>
    <w:unhideWhenUsed/>
    <w:qFormat/>
    <w:rsid w:val="00DD3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742"/>
  </w:style>
  <w:style w:type="paragraph" w:styleId="Lijstalinea">
    <w:name w:val="List Paragraph"/>
    <w:basedOn w:val="Standaard"/>
    <w:uiPriority w:val="34"/>
    <w:qFormat/>
    <w:rsid w:val="00863B81"/>
    <w:pPr>
      <w:ind w:left="720"/>
      <w:contextualSpacing/>
    </w:pPr>
  </w:style>
  <w:style w:type="character" w:styleId="Regelnummer">
    <w:name w:val="line number"/>
    <w:basedOn w:val="Standaardalinea-lettertype"/>
    <w:uiPriority w:val="99"/>
    <w:semiHidden/>
    <w:unhideWhenUsed/>
    <w:rsid w:val="00863B81"/>
  </w:style>
  <w:style w:type="character" w:styleId="Hyperlink">
    <w:name w:val="Hyperlink"/>
    <w:basedOn w:val="Standaardalinea-lettertype"/>
    <w:uiPriority w:val="99"/>
    <w:unhideWhenUsed/>
    <w:rsid w:val="001C545A"/>
    <w:rPr>
      <w:color w:val="0000FF" w:themeColor="hyperlink"/>
      <w:u w:val="single"/>
    </w:rPr>
  </w:style>
  <w:style w:type="table" w:customStyle="1" w:styleId="Tabelmetbriefhoofden">
    <w:name w:val="Tabel met briefhoofden"/>
    <w:basedOn w:val="Standaardtabel"/>
    <w:uiPriority w:val="99"/>
    <w:rsid w:val="00784E24"/>
    <w:pPr>
      <w:spacing w:before="40" w:after="0" w:line="240" w:lineRule="auto"/>
      <w:ind w:left="144" w:right="144"/>
    </w:pPr>
    <w:rPr>
      <w:color w:val="595959" w:themeColor="text1" w:themeTint="A6"/>
      <w:sz w:val="20"/>
      <w:szCs w:val="20"/>
      <w:lang w:eastAsia="nl-NL"/>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character" w:customStyle="1" w:styleId="Kop1Char">
    <w:name w:val="Kop 1 Char"/>
    <w:basedOn w:val="Standaardalinea-lettertype"/>
    <w:link w:val="Kop1"/>
    <w:rsid w:val="0064551B"/>
    <w:rPr>
      <w:rFonts w:ascii="Times New Roman" w:eastAsia="Times New Roman" w:hAnsi="Times New Roman" w:cs="Times New Roman"/>
      <w:b/>
      <w:sz w:val="32"/>
      <w:szCs w:val="20"/>
    </w:rPr>
  </w:style>
  <w:style w:type="character" w:customStyle="1" w:styleId="Kop2Char">
    <w:name w:val="Kop 2 Char"/>
    <w:basedOn w:val="Standaardalinea-lettertype"/>
    <w:link w:val="Kop2"/>
    <w:rsid w:val="0064551B"/>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64551B"/>
    <w:rPr>
      <w:rFonts w:ascii="Times New Roman" w:eastAsia="Times New Roman" w:hAnsi="Times New Roman" w:cs="Times New Roman"/>
      <w:b/>
      <w:sz w:val="24"/>
      <w:szCs w:val="20"/>
    </w:rPr>
  </w:style>
  <w:style w:type="character" w:customStyle="1" w:styleId="Kop4Char">
    <w:name w:val="Kop 4 Char"/>
    <w:basedOn w:val="Standaardalinea-lettertype"/>
    <w:link w:val="Kop4"/>
    <w:rsid w:val="0064551B"/>
    <w:rPr>
      <w:rFonts w:ascii="Times New Roman" w:eastAsia="Times New Roman" w:hAnsi="Times New Roman" w:cs="Times New Roman"/>
      <w:b/>
      <w:i/>
      <w:sz w:val="24"/>
      <w:szCs w:val="20"/>
    </w:rPr>
  </w:style>
  <w:style w:type="paragraph" w:styleId="Plattetekst">
    <w:name w:val="Body Text"/>
    <w:basedOn w:val="Standaard"/>
    <w:link w:val="PlattetekstChar"/>
    <w:unhideWhenUsed/>
    <w:rsid w:val="0064551B"/>
    <w:pPr>
      <w:spacing w:before="130" w:after="130" w:line="240" w:lineRule="auto"/>
      <w:jc w:val="both"/>
    </w:pPr>
    <w:rPr>
      <w:rFonts w:ascii="Times New Roman" w:eastAsia="Times New Roman" w:hAnsi="Times New Roman" w:cs="Times New Roman"/>
      <w:szCs w:val="20"/>
    </w:rPr>
  </w:style>
  <w:style w:type="character" w:customStyle="1" w:styleId="PlattetekstChar">
    <w:name w:val="Platte tekst Char"/>
    <w:basedOn w:val="Standaardalinea-lettertype"/>
    <w:link w:val="Plattetekst"/>
    <w:rsid w:val="0064551B"/>
    <w:rPr>
      <w:rFonts w:ascii="Times New Roman" w:eastAsia="Times New Roman" w:hAnsi="Times New Roman" w:cs="Times New Roman"/>
      <w:szCs w:val="20"/>
    </w:rPr>
  </w:style>
  <w:style w:type="paragraph" w:styleId="Inhopg1">
    <w:name w:val="toc 1"/>
    <w:basedOn w:val="Standaard"/>
    <w:autoRedefine/>
    <w:uiPriority w:val="39"/>
    <w:unhideWhenUsed/>
    <w:rsid w:val="00061261"/>
    <w:pPr>
      <w:tabs>
        <w:tab w:val="right" w:pos="8505"/>
      </w:tabs>
      <w:spacing w:before="260" w:after="0" w:line="240" w:lineRule="auto"/>
      <w:ind w:left="850" w:right="567" w:hanging="850"/>
    </w:pPr>
    <w:rPr>
      <w:rFonts w:ascii="Lucida Sans" w:eastAsia="Times New Roman" w:hAnsi="Lucida Sans" w:cs="Times New Roman"/>
      <w:sz w:val="20"/>
      <w:szCs w:val="20"/>
    </w:rPr>
  </w:style>
  <w:style w:type="paragraph" w:styleId="Inhopg2">
    <w:name w:val="toc 2"/>
    <w:basedOn w:val="Inhopg1"/>
    <w:autoRedefine/>
    <w:uiPriority w:val="39"/>
    <w:unhideWhenUsed/>
    <w:rsid w:val="00BB20ED"/>
    <w:pPr>
      <w:spacing w:before="0"/>
    </w:pPr>
  </w:style>
  <w:style w:type="paragraph" w:styleId="Voetnoottekst">
    <w:name w:val="footnote text"/>
    <w:basedOn w:val="Standaard"/>
    <w:link w:val="VoetnoottekstChar"/>
    <w:uiPriority w:val="99"/>
    <w:semiHidden/>
    <w:unhideWhenUsed/>
    <w:rsid w:val="0064551B"/>
    <w:pPr>
      <w:spacing w:after="0" w:line="240" w:lineRule="auto"/>
    </w:pPr>
    <w:rPr>
      <w:rFonts w:ascii="Times New Roman" w:eastAsia="Times New Roman" w:hAnsi="Times New Roman" w:cs="Times New Roman"/>
      <w:sz w:val="18"/>
      <w:szCs w:val="20"/>
    </w:rPr>
  </w:style>
  <w:style w:type="character" w:customStyle="1" w:styleId="VoetnoottekstChar">
    <w:name w:val="Voetnoottekst Char"/>
    <w:basedOn w:val="Standaardalinea-lettertype"/>
    <w:link w:val="Voetnoottekst"/>
    <w:uiPriority w:val="99"/>
    <w:semiHidden/>
    <w:rsid w:val="0064551B"/>
    <w:rPr>
      <w:rFonts w:ascii="Times New Roman" w:eastAsia="Times New Roman" w:hAnsi="Times New Roman" w:cs="Times New Roman"/>
      <w:sz w:val="18"/>
      <w:szCs w:val="20"/>
    </w:rPr>
  </w:style>
  <w:style w:type="paragraph" w:styleId="Tekstopmerking">
    <w:name w:val="annotation text"/>
    <w:basedOn w:val="Standaard"/>
    <w:link w:val="TekstopmerkingChar"/>
    <w:unhideWhenUsed/>
    <w:rsid w:val="0064551B"/>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64551B"/>
    <w:rPr>
      <w:rFonts w:ascii="Times New Roman" w:eastAsia="Times New Roman" w:hAnsi="Times New Roman" w:cs="Times New Roman"/>
      <w:sz w:val="20"/>
      <w:szCs w:val="20"/>
    </w:rPr>
  </w:style>
  <w:style w:type="paragraph" w:customStyle="1" w:styleId="zcontents">
    <w:name w:val="zcontents"/>
    <w:basedOn w:val="Standaard"/>
    <w:semiHidden/>
    <w:rsid w:val="0064551B"/>
    <w:pPr>
      <w:spacing w:after="260" w:line="240" w:lineRule="auto"/>
    </w:pPr>
    <w:rPr>
      <w:rFonts w:ascii="Times New Roman" w:eastAsia="Times New Roman" w:hAnsi="Times New Roman" w:cs="Times New Roman"/>
      <w:b/>
      <w:sz w:val="32"/>
      <w:szCs w:val="20"/>
    </w:rPr>
  </w:style>
  <w:style w:type="paragraph" w:customStyle="1" w:styleId="AppendixHeading">
    <w:name w:val="Appendix Heading"/>
    <w:basedOn w:val="Kop1"/>
    <w:next w:val="Plattetekst"/>
    <w:rsid w:val="0064551B"/>
    <w:pPr>
      <w:numPr>
        <w:numId w:val="4"/>
      </w:numPr>
      <w:outlineLvl w:val="9"/>
    </w:pPr>
  </w:style>
  <w:style w:type="paragraph" w:customStyle="1" w:styleId="AppendixHeading2">
    <w:name w:val="Appendix Heading 2"/>
    <w:basedOn w:val="Kop2"/>
    <w:next w:val="Plattetekst"/>
    <w:rsid w:val="0064551B"/>
    <w:pPr>
      <w:numPr>
        <w:numId w:val="4"/>
      </w:numPr>
      <w:outlineLvl w:val="9"/>
    </w:pPr>
  </w:style>
  <w:style w:type="paragraph" w:customStyle="1" w:styleId="AppendixHeading3">
    <w:name w:val="Appendix Heading 3"/>
    <w:basedOn w:val="Kop3"/>
    <w:next w:val="Plattetekst"/>
    <w:rsid w:val="0064551B"/>
    <w:pPr>
      <w:numPr>
        <w:numId w:val="4"/>
      </w:numPr>
      <w:tabs>
        <w:tab w:val="clear" w:pos="0"/>
        <w:tab w:val="num" w:pos="360"/>
        <w:tab w:val="num" w:pos="2160"/>
      </w:tabs>
      <w:ind w:left="2160" w:hanging="360"/>
      <w:outlineLvl w:val="9"/>
    </w:pPr>
  </w:style>
  <w:style w:type="paragraph" w:customStyle="1" w:styleId="AppendixHeading4">
    <w:name w:val="Appendix Heading 4"/>
    <w:basedOn w:val="Kop4"/>
    <w:next w:val="Plattetekst"/>
    <w:rsid w:val="0064551B"/>
    <w:pPr>
      <w:numPr>
        <w:numId w:val="4"/>
      </w:numPr>
      <w:tabs>
        <w:tab w:val="clear" w:pos="0"/>
        <w:tab w:val="num" w:pos="360"/>
        <w:tab w:val="num" w:pos="2880"/>
      </w:tabs>
      <w:ind w:left="2880" w:hanging="360"/>
      <w:outlineLvl w:val="9"/>
    </w:pPr>
  </w:style>
  <w:style w:type="character" w:styleId="Voetnootmarkering">
    <w:name w:val="footnote reference"/>
    <w:basedOn w:val="Standaardalinea-lettertype"/>
    <w:uiPriority w:val="99"/>
    <w:unhideWhenUsed/>
    <w:rsid w:val="0064551B"/>
    <w:rPr>
      <w:vertAlign w:val="superscript"/>
    </w:rPr>
  </w:style>
  <w:style w:type="character" w:styleId="Verwijzingopmerking">
    <w:name w:val="annotation reference"/>
    <w:basedOn w:val="Standaardalinea-lettertype"/>
    <w:semiHidden/>
    <w:unhideWhenUsed/>
    <w:rsid w:val="0064551B"/>
    <w:rPr>
      <w:sz w:val="16"/>
      <w:szCs w:val="16"/>
    </w:rPr>
  </w:style>
  <w:style w:type="character" w:customStyle="1" w:styleId="Kop5Char">
    <w:name w:val="Kop 5 Char"/>
    <w:basedOn w:val="Standaardalinea-lettertype"/>
    <w:link w:val="Kop5"/>
    <w:uiPriority w:val="9"/>
    <w:semiHidden/>
    <w:rsid w:val="0064551B"/>
    <w:rPr>
      <w:rFonts w:asciiTheme="majorHAnsi" w:eastAsiaTheme="majorEastAsia" w:hAnsiTheme="majorHAnsi" w:cstheme="majorBidi"/>
      <w:color w:val="243F60" w:themeColor="accent1" w:themeShade="7F"/>
    </w:rPr>
  </w:style>
  <w:style w:type="paragraph" w:styleId="Geenafstand">
    <w:name w:val="No Spacing"/>
    <w:uiPriority w:val="1"/>
    <w:qFormat/>
    <w:rsid w:val="00D07D6C"/>
    <w:pPr>
      <w:spacing w:before="40" w:after="40" w:line="280" w:lineRule="atLeast"/>
    </w:pPr>
    <w:rPr>
      <w:rFonts w:eastAsia="Arial Unicode MS" w:cs="Arial Unicode MS"/>
      <w:color w:val="000000"/>
      <w:sz w:val="20"/>
      <w:szCs w:val="24"/>
      <w:lang w:val="nl" w:eastAsia="nl-NL"/>
    </w:rPr>
  </w:style>
  <w:style w:type="table" w:customStyle="1" w:styleId="JME">
    <w:name w:val="JME"/>
    <w:basedOn w:val="Standaardtabel"/>
    <w:uiPriority w:val="99"/>
    <w:qFormat/>
    <w:rsid w:val="00D07D6C"/>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customStyle="1" w:styleId="000">
    <w:name w:val="000"/>
    <w:aliases w:val="standaard,standaard uitvullen,standaard (alt-s),standaard 155,stan084daard,standaard81,standaard 042,standaard uitvull0083,standaard 040,standaard uitv042ullen,standaard uitvulle045n,standaard 155 Char Char,standaard 155 + EY Gothic...,sta200,st042"/>
    <w:basedOn w:val="Standaard"/>
    <w:link w:val="000Char"/>
    <w:qFormat/>
    <w:rsid w:val="00406A02"/>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12"/>
      <w:sz w:val="20"/>
      <w:szCs w:val="20"/>
    </w:rPr>
  </w:style>
  <w:style w:type="character" w:customStyle="1" w:styleId="000Char">
    <w:name w:val="000 Char"/>
    <w:aliases w:val="standaard Char,standaard uitvullen Char,standaard (alt-s) Char,standaard 155 Char,stan084daard Char,standaard 042 Char,standaard81 Char,standaard uitvull0083 Char,standaard 040 Char,standaard uitv042ullen Char,standaard uitvulle045n Char,83 Cha"/>
    <w:basedOn w:val="Standaardalinea-lettertype"/>
    <w:link w:val="000"/>
    <w:rsid w:val="00406A02"/>
    <w:rPr>
      <w:rFonts w:ascii="EYInterstate Light" w:eastAsia="Times New Roman" w:hAnsi="EYInterstate Light" w:cs="Times New Roman"/>
      <w:kern w:val="12"/>
      <w:sz w:val="20"/>
      <w:szCs w:val="20"/>
    </w:rPr>
  </w:style>
  <w:style w:type="paragraph" w:styleId="Onderwerpvanopmerking">
    <w:name w:val="annotation subject"/>
    <w:basedOn w:val="Tekstopmerking"/>
    <w:next w:val="Tekstopmerking"/>
    <w:link w:val="OnderwerpvanopmerkingChar"/>
    <w:uiPriority w:val="99"/>
    <w:semiHidden/>
    <w:unhideWhenUsed/>
    <w:rsid w:val="006C775F"/>
    <w:pPr>
      <w:spacing w:after="20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6C775F"/>
    <w:rPr>
      <w:rFonts w:ascii="Times New Roman" w:eastAsia="Times New Roman" w:hAnsi="Times New Roman" w:cs="Times New Roman"/>
      <w:b/>
      <w:bCs/>
      <w:sz w:val="20"/>
      <w:szCs w:val="20"/>
    </w:rPr>
  </w:style>
  <w:style w:type="paragraph" w:styleId="Revisie">
    <w:name w:val="Revision"/>
    <w:hidden/>
    <w:uiPriority w:val="99"/>
    <w:semiHidden/>
    <w:rsid w:val="006C775F"/>
    <w:pPr>
      <w:spacing w:after="0" w:line="240" w:lineRule="auto"/>
    </w:pPr>
  </w:style>
  <w:style w:type="character" w:styleId="Paginanummer">
    <w:name w:val="page number"/>
    <w:basedOn w:val="Standaardalinea-lettertype"/>
    <w:rsid w:val="00783F59"/>
    <w:rPr>
      <w:sz w:val="24"/>
      <w:lang w:val="nl-NL"/>
    </w:rPr>
  </w:style>
  <w:style w:type="paragraph" w:styleId="Normaalweb">
    <w:name w:val="Normal (Web)"/>
    <w:basedOn w:val="Standaard"/>
    <w:uiPriority w:val="99"/>
    <w:semiHidden/>
    <w:unhideWhenUsed/>
    <w:rsid w:val="00722B5D"/>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Default">
    <w:name w:val="Default"/>
    <w:rsid w:val="001D0B2D"/>
    <w:pPr>
      <w:autoSpaceDE w:val="0"/>
      <w:autoSpaceDN w:val="0"/>
      <w:adjustRightInd w:val="0"/>
      <w:spacing w:after="0" w:line="240" w:lineRule="auto"/>
    </w:pPr>
    <w:rPr>
      <w:rFonts w:ascii="Lucida Sans Unicode" w:hAnsi="Lucida Sans Unicode" w:cs="Lucida Sans Unicode"/>
      <w:color w:val="000000"/>
      <w:sz w:val="24"/>
      <w:szCs w:val="24"/>
    </w:rPr>
  </w:style>
  <w:style w:type="character" w:styleId="Onopgelostemelding">
    <w:name w:val="Unresolved Mention"/>
    <w:basedOn w:val="Standaardalinea-lettertype"/>
    <w:uiPriority w:val="99"/>
    <w:semiHidden/>
    <w:unhideWhenUsed/>
    <w:rsid w:val="004909BD"/>
    <w:rPr>
      <w:color w:val="605E5C"/>
      <w:shd w:val="clear" w:color="auto" w:fill="E1DFDD"/>
    </w:rPr>
  </w:style>
  <w:style w:type="character" w:customStyle="1" w:styleId="cf01">
    <w:name w:val="cf01"/>
    <w:basedOn w:val="Standaardalinea-lettertype"/>
    <w:rsid w:val="008D2D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1371">
      <w:bodyDiv w:val="1"/>
      <w:marLeft w:val="0"/>
      <w:marRight w:val="0"/>
      <w:marTop w:val="0"/>
      <w:marBottom w:val="0"/>
      <w:divBdr>
        <w:top w:val="none" w:sz="0" w:space="0" w:color="auto"/>
        <w:left w:val="none" w:sz="0" w:space="0" w:color="auto"/>
        <w:bottom w:val="none" w:sz="0" w:space="0" w:color="auto"/>
        <w:right w:val="none" w:sz="0" w:space="0" w:color="auto"/>
      </w:divBdr>
    </w:div>
    <w:div w:id="665667326">
      <w:bodyDiv w:val="1"/>
      <w:marLeft w:val="0"/>
      <w:marRight w:val="0"/>
      <w:marTop w:val="0"/>
      <w:marBottom w:val="0"/>
      <w:divBdr>
        <w:top w:val="none" w:sz="0" w:space="0" w:color="auto"/>
        <w:left w:val="none" w:sz="0" w:space="0" w:color="auto"/>
        <w:bottom w:val="none" w:sz="0" w:space="0" w:color="auto"/>
        <w:right w:val="none" w:sz="0" w:space="0" w:color="auto"/>
      </w:divBdr>
    </w:div>
    <w:div w:id="733432867">
      <w:bodyDiv w:val="1"/>
      <w:marLeft w:val="0"/>
      <w:marRight w:val="0"/>
      <w:marTop w:val="0"/>
      <w:marBottom w:val="0"/>
      <w:divBdr>
        <w:top w:val="none" w:sz="0" w:space="0" w:color="auto"/>
        <w:left w:val="none" w:sz="0" w:space="0" w:color="auto"/>
        <w:bottom w:val="none" w:sz="0" w:space="0" w:color="auto"/>
        <w:right w:val="none" w:sz="0" w:space="0" w:color="auto"/>
      </w:divBdr>
    </w:div>
    <w:div w:id="1209995131">
      <w:bodyDiv w:val="1"/>
      <w:marLeft w:val="0"/>
      <w:marRight w:val="0"/>
      <w:marTop w:val="0"/>
      <w:marBottom w:val="0"/>
      <w:divBdr>
        <w:top w:val="none" w:sz="0" w:space="0" w:color="auto"/>
        <w:left w:val="none" w:sz="0" w:space="0" w:color="auto"/>
        <w:bottom w:val="none" w:sz="0" w:space="0" w:color="auto"/>
        <w:right w:val="none" w:sz="0" w:space="0" w:color="auto"/>
      </w:divBdr>
    </w:div>
    <w:div w:id="1211259626">
      <w:bodyDiv w:val="1"/>
      <w:marLeft w:val="0"/>
      <w:marRight w:val="0"/>
      <w:marTop w:val="0"/>
      <w:marBottom w:val="0"/>
      <w:divBdr>
        <w:top w:val="none" w:sz="0" w:space="0" w:color="auto"/>
        <w:left w:val="none" w:sz="0" w:space="0" w:color="auto"/>
        <w:bottom w:val="none" w:sz="0" w:space="0" w:color="auto"/>
        <w:right w:val="none" w:sz="0" w:space="0" w:color="auto"/>
      </w:divBdr>
    </w:div>
    <w:div w:id="1477650228">
      <w:bodyDiv w:val="1"/>
      <w:marLeft w:val="0"/>
      <w:marRight w:val="0"/>
      <w:marTop w:val="0"/>
      <w:marBottom w:val="0"/>
      <w:divBdr>
        <w:top w:val="none" w:sz="0" w:space="0" w:color="auto"/>
        <w:left w:val="none" w:sz="0" w:space="0" w:color="auto"/>
        <w:bottom w:val="none" w:sz="0" w:space="0" w:color="auto"/>
        <w:right w:val="none" w:sz="0" w:space="0" w:color="auto"/>
      </w:divBdr>
    </w:div>
    <w:div w:id="1763405088">
      <w:bodyDiv w:val="1"/>
      <w:marLeft w:val="0"/>
      <w:marRight w:val="0"/>
      <w:marTop w:val="0"/>
      <w:marBottom w:val="0"/>
      <w:divBdr>
        <w:top w:val="none" w:sz="0" w:space="0" w:color="auto"/>
        <w:left w:val="none" w:sz="0" w:space="0" w:color="auto"/>
        <w:bottom w:val="none" w:sz="0" w:space="0" w:color="auto"/>
        <w:right w:val="none" w:sz="0" w:space="0" w:color="auto"/>
      </w:divBdr>
      <w:divsChild>
        <w:div w:id="334235474">
          <w:marLeft w:val="0"/>
          <w:marRight w:val="0"/>
          <w:marTop w:val="0"/>
          <w:marBottom w:val="0"/>
          <w:divBdr>
            <w:top w:val="none" w:sz="0" w:space="0" w:color="auto"/>
            <w:left w:val="none" w:sz="0" w:space="0" w:color="auto"/>
            <w:bottom w:val="none" w:sz="0" w:space="0" w:color="auto"/>
            <w:right w:val="none" w:sz="0" w:space="0" w:color="auto"/>
          </w:divBdr>
          <w:divsChild>
            <w:div w:id="94835137">
              <w:marLeft w:val="0"/>
              <w:marRight w:val="0"/>
              <w:marTop w:val="0"/>
              <w:marBottom w:val="0"/>
              <w:divBdr>
                <w:top w:val="none" w:sz="0" w:space="0" w:color="auto"/>
                <w:left w:val="none" w:sz="0" w:space="0" w:color="auto"/>
                <w:bottom w:val="none" w:sz="0" w:space="0" w:color="auto"/>
                <w:right w:val="none" w:sz="0" w:space="0" w:color="auto"/>
              </w:divBdr>
              <w:divsChild>
                <w:div w:id="1522816356">
                  <w:marLeft w:val="0"/>
                  <w:marRight w:val="0"/>
                  <w:marTop w:val="0"/>
                  <w:marBottom w:val="0"/>
                  <w:divBdr>
                    <w:top w:val="none" w:sz="0" w:space="0" w:color="auto"/>
                    <w:left w:val="none" w:sz="0" w:space="0" w:color="auto"/>
                    <w:bottom w:val="none" w:sz="0" w:space="0" w:color="auto"/>
                    <w:right w:val="none" w:sz="0" w:space="0" w:color="auto"/>
                  </w:divBdr>
                  <w:divsChild>
                    <w:div w:id="15495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87689">
      <w:bodyDiv w:val="1"/>
      <w:marLeft w:val="0"/>
      <w:marRight w:val="0"/>
      <w:marTop w:val="0"/>
      <w:marBottom w:val="0"/>
      <w:divBdr>
        <w:top w:val="none" w:sz="0" w:space="0" w:color="auto"/>
        <w:left w:val="none" w:sz="0" w:space="0" w:color="auto"/>
        <w:bottom w:val="none" w:sz="0" w:space="0" w:color="auto"/>
        <w:right w:val="none" w:sz="0" w:space="0" w:color="auto"/>
      </w:divBdr>
    </w:div>
    <w:div w:id="1936745680">
      <w:bodyDiv w:val="1"/>
      <w:marLeft w:val="0"/>
      <w:marRight w:val="0"/>
      <w:marTop w:val="0"/>
      <w:marBottom w:val="0"/>
      <w:divBdr>
        <w:top w:val="none" w:sz="0" w:space="0" w:color="auto"/>
        <w:left w:val="none" w:sz="0" w:space="0" w:color="auto"/>
        <w:bottom w:val="none" w:sz="0" w:space="0" w:color="auto"/>
        <w:right w:val="none" w:sz="0" w:space="0" w:color="auto"/>
      </w:divBdr>
    </w:div>
    <w:div w:id="20137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12" ma:contentTypeDescription="Een nieuw document maken." ma:contentTypeScope="" ma:versionID="baaa0af535ef09e458021ed6168f5173">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d103d96be9e92863dd211abbda910f21"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D598B-13B8-4ADF-B553-B30509CF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5C1EC-16C3-4B14-9249-14A352976DEC}">
  <ds:schemaRefs>
    <ds:schemaRef ds:uri="http://schemas.microsoft.com/sharepoint/v3/contenttype/forms"/>
  </ds:schemaRefs>
</ds:datastoreItem>
</file>

<file path=customXml/itemProps3.xml><?xml version="1.0" encoding="utf-8"?>
<ds:datastoreItem xmlns:ds="http://schemas.openxmlformats.org/officeDocument/2006/customXml" ds:itemID="{F173CD73-D42C-4DAC-B939-9FBE3F8FCB5C}">
  <ds:schemaRefs>
    <ds:schemaRef ds:uri="http://schemas.openxmlformats.org/officeDocument/2006/bibliography"/>
  </ds:schemaRefs>
</ds:datastoreItem>
</file>

<file path=customXml/itemProps4.xml><?xml version="1.0" encoding="utf-8"?>
<ds:datastoreItem xmlns:ds="http://schemas.openxmlformats.org/officeDocument/2006/customXml" ds:itemID="{75A79E51-FE10-49D6-97FC-ADCB2C29622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6937</Words>
  <Characters>38156</Characters>
  <Application>Microsoft Office Word</Application>
  <DocSecurity>0</DocSecurity>
  <Lines>317</Lines>
  <Paragraphs>90</Paragraphs>
  <ScaleCrop>false</ScaleCrop>
  <Company>NoREa</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Joep Janssen;Wilfred Hanekamp</dc:creator>
  <cp:lastModifiedBy>Frank Kossen, Duijnborgh Audit</cp:lastModifiedBy>
  <cp:revision>5</cp:revision>
  <cp:lastPrinted>2014-12-09T07:30:00Z</cp:lastPrinted>
  <dcterms:created xsi:type="dcterms:W3CDTF">2024-08-21T12:19:00Z</dcterms:created>
  <dcterms:modified xsi:type="dcterms:W3CDTF">2024-08-21T14:23:00Z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sluitnummer">
    <vt:lpwstr>AANSLUITNUMMER</vt:lpwstr>
  </property>
  <property fmtid="{D5CDD505-2E9C-101B-9397-08002B2CF9AE}" pid="3" name="Aansluitnaam">
    <vt:lpwstr>AANSLUITNAAM</vt:lpwstr>
  </property>
  <property fmtid="{D5CDD505-2E9C-101B-9397-08002B2CF9AE}" pid="4" name="Organisatie">
    <vt:lpwstr>ORGANISATIE</vt:lpwstr>
  </property>
  <property fmtid="{D5CDD505-2E9C-101B-9397-08002B2CF9AE}" pid="5" name="Serviceorganisatie">
    <vt:lpwstr>NAAM SERVICEORGANISATIE</vt:lpwstr>
  </property>
  <property fmtid="{D5CDD505-2E9C-101B-9397-08002B2CF9AE}" pid="6" name="Auditor">
    <vt:lpwstr>AUDITOR</vt:lpwstr>
  </property>
  <property fmtid="{D5CDD505-2E9C-101B-9397-08002B2CF9AE}" pid="7" name="Datum rapport">
    <vt:lpwstr>RAPPORTDATUM</vt:lpwstr>
  </property>
  <property fmtid="{D5CDD505-2E9C-101B-9397-08002B2CF9AE}" pid="8" name="Datum onderzoek">
    <vt:lpwstr>ONDERZOEKSDATUM</vt:lpwstr>
  </property>
  <property fmtid="{D5CDD505-2E9C-101B-9397-08002B2CF9AE}" pid="9" name="Plaats">
    <vt:lpwstr>PLAATS</vt:lpwstr>
  </property>
  <property fmtid="{D5CDD505-2E9C-101B-9397-08002B2CF9AE}" pid="10" name="URL">
    <vt:lpwstr>DIGID KOPPELING</vt:lpwstr>
  </property>
  <property fmtid="{D5CDD505-2E9C-101B-9397-08002B2CF9AE}" pid="11" name="WatermerkTekst">
    <vt:lpwstr>Concept</vt:lpwstr>
  </property>
  <property fmtid="{D5CDD505-2E9C-101B-9397-08002B2CF9AE}" pid="12" name="Kenmerk">
    <vt:lpwstr>KENMERK</vt:lpwstr>
  </property>
  <property fmtid="{D5CDD505-2E9C-101B-9397-08002B2CF9AE}" pid="13" name="Houderorganisatie">
    <vt:lpwstr>AANSLUITHOUDER</vt:lpwstr>
  </property>
  <property fmtid="{D5CDD505-2E9C-101B-9397-08002B2CF9AE}" pid="14" name="Dienstverlening">
    <vt:lpwstr>NAAM DIENSTVERLENING</vt:lpwstr>
  </property>
  <property fmtid="{D5CDD505-2E9C-101B-9397-08002B2CF9AE}" pid="15" name="ContentTypeId">
    <vt:lpwstr>0x0101003DCC9426C791DA41859A7269277315A0</vt:lpwstr>
  </property>
</Properties>
</file>